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FC02" w14:textId="5E042017" w:rsidR="00981549" w:rsidRPr="00AE49B1" w:rsidRDefault="00AE49B1" w:rsidP="00AE49B1">
      <w:pPr>
        <w:jc w:val="center"/>
        <w:rPr>
          <w:rFonts w:ascii="Times New Roman" w:hAnsi="Times New Roman" w:cs="Times New Roman"/>
          <w:b/>
          <w:bCs/>
          <w:sz w:val="32"/>
          <w:szCs w:val="32"/>
        </w:rPr>
      </w:pPr>
      <w:r w:rsidRPr="00AE49B1">
        <w:rPr>
          <w:rFonts w:ascii="Times New Roman" w:hAnsi="Times New Roman" w:cs="Times New Roman"/>
          <w:b/>
          <w:bCs/>
          <w:sz w:val="32"/>
          <w:szCs w:val="32"/>
        </w:rPr>
        <w:t>СВЯТИТЕЛЬ ИГНАТИЙ БРЯНЧАНИНОВ.</w:t>
      </w:r>
    </w:p>
    <w:p w14:paraId="46B99B36" w14:textId="6943F65B" w:rsidR="00AE49B1" w:rsidRPr="00AE49B1" w:rsidRDefault="00AE49B1" w:rsidP="00AE49B1">
      <w:pPr>
        <w:jc w:val="center"/>
        <w:rPr>
          <w:rFonts w:ascii="Times New Roman" w:hAnsi="Times New Roman" w:cs="Times New Roman"/>
          <w:b/>
          <w:bCs/>
          <w:sz w:val="32"/>
          <w:szCs w:val="32"/>
        </w:rPr>
      </w:pPr>
      <w:r w:rsidRPr="00AE49B1">
        <w:rPr>
          <w:rFonts w:ascii="Times New Roman" w:hAnsi="Times New Roman" w:cs="Times New Roman"/>
          <w:b/>
          <w:bCs/>
          <w:sz w:val="32"/>
          <w:szCs w:val="32"/>
        </w:rPr>
        <w:t>АСКЕТИЧЕСКИЕ ОПЫТЫ (выдержки)</w:t>
      </w:r>
    </w:p>
    <w:p w14:paraId="72B74818" w14:textId="77777777" w:rsidR="00F758C5" w:rsidRDefault="00F758C5" w:rsidP="00F758C5">
      <w:pPr>
        <w:pStyle w:val="1"/>
        <w:shd w:val="clear" w:color="auto" w:fill="FBF5EA"/>
        <w:spacing w:before="0" w:beforeAutospacing="0" w:after="0" w:afterAutospacing="0" w:line="340" w:lineRule="atLeast"/>
        <w:jc w:val="center"/>
        <w:rPr>
          <w:rFonts w:ascii="Arial" w:hAnsi="Arial" w:cs="Arial"/>
          <w:color w:val="805536"/>
          <w:sz w:val="36"/>
          <w:szCs w:val="36"/>
        </w:rPr>
      </w:pPr>
      <w:r>
        <w:rPr>
          <w:rFonts w:ascii="Arial" w:hAnsi="Arial" w:cs="Arial"/>
          <w:color w:val="805536"/>
          <w:sz w:val="36"/>
          <w:szCs w:val="36"/>
        </w:rPr>
        <w:t xml:space="preserve">Сети </w:t>
      </w:r>
      <w:proofErr w:type="spellStart"/>
      <w:r>
        <w:rPr>
          <w:rFonts w:ascii="Arial" w:hAnsi="Arial" w:cs="Arial"/>
          <w:color w:val="805536"/>
          <w:sz w:val="36"/>
          <w:szCs w:val="36"/>
        </w:rPr>
        <w:t>миродержца</w:t>
      </w:r>
      <w:proofErr w:type="spellEnd"/>
    </w:p>
    <w:p w14:paraId="7C55A32C"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Под знамением святого креста веду вас, братия, на духовное зрелище. Руководителем нашим да будет великий в угодниках Божиих Антоний, пустынножитель египетский.</w:t>
      </w:r>
    </w:p>
    <w:p w14:paraId="7C61C2E5"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Он, по действию Божественного откровения, увидел некогда сети диавола, распростертые по всему миру для уловления человеков в погибель. Увидев, что этих сетей бесчисленное множество, с плачем вопросил он Господа: “Господи! кто же может миновать эти сети, и получить спасение”?</w:t>
      </w:r>
      <w:hyperlink r:id="rId6" w:anchor="note419" w:tooltip="Патерик Скитский. – Преподобный авва Дорофей. Поучение 2." w:history="1">
        <w:r>
          <w:rPr>
            <w:rStyle w:val="a3"/>
            <w:sz w:val="18"/>
            <w:szCs w:val="18"/>
            <w:vertAlign w:val="superscript"/>
          </w:rPr>
          <w:t>419</w:t>
        </w:r>
      </w:hyperlink>
    </w:p>
    <w:p w14:paraId="4D7ECB65"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 xml:space="preserve">Погружаюсь задумчиво в рассматривание сетей диавола. Они расставлены вне и внутри человека. Одна сеть близко присоединена к другой; в иных местах сети стоят в несколько рядов; в других сделаны широкие отверстия, но которые ведут к самым многочисленным изгибам сетей, избавление из которых кажется уже невозможным. Глядя на </w:t>
      </w:r>
      <w:proofErr w:type="spellStart"/>
      <w:r>
        <w:rPr>
          <w:color w:val="000000"/>
          <w:sz w:val="28"/>
          <w:szCs w:val="28"/>
        </w:rPr>
        <w:t>многокозненные</w:t>
      </w:r>
      <w:proofErr w:type="spellEnd"/>
      <w:r>
        <w:rPr>
          <w:color w:val="000000"/>
          <w:sz w:val="28"/>
          <w:szCs w:val="28"/>
        </w:rPr>
        <w:t xml:space="preserve"> сети, рыдаю горько! Невольно повторяется во мне вопрос блаженного пустынножителя: “Господи! кто же может избавиться этих сетей”?</w:t>
      </w:r>
    </w:p>
    <w:p w14:paraId="144DB371"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 xml:space="preserve">Расставлены сети для ума моего в различных книгах, именующих себя светом, а содержащих в себе учение тьмы, написанных под явным, или прикрытым влиянием мрачного и </w:t>
      </w:r>
      <w:proofErr w:type="spellStart"/>
      <w:r>
        <w:rPr>
          <w:color w:val="000000"/>
          <w:sz w:val="28"/>
          <w:szCs w:val="28"/>
        </w:rPr>
        <w:t>всезлобного</w:t>
      </w:r>
      <w:proofErr w:type="spellEnd"/>
      <w:r>
        <w:rPr>
          <w:color w:val="000000"/>
          <w:sz w:val="28"/>
          <w:szCs w:val="28"/>
        </w:rPr>
        <w:t xml:space="preserve"> </w:t>
      </w:r>
      <w:proofErr w:type="spellStart"/>
      <w:r>
        <w:rPr>
          <w:color w:val="000000"/>
          <w:sz w:val="28"/>
          <w:szCs w:val="28"/>
        </w:rPr>
        <w:t>миродержца</w:t>
      </w:r>
      <w:proofErr w:type="spellEnd"/>
      <w:r>
        <w:rPr>
          <w:color w:val="000000"/>
          <w:sz w:val="28"/>
          <w:szCs w:val="28"/>
        </w:rPr>
        <w:t>, из источника – разума, поврежденного грехопадением, </w:t>
      </w:r>
      <w:r>
        <w:rPr>
          <w:rStyle w:val="quote"/>
          <w:color w:val="800000"/>
          <w:sz w:val="28"/>
          <w:szCs w:val="28"/>
        </w:rPr>
        <w:t xml:space="preserve">«во лжи </w:t>
      </w:r>
      <w:proofErr w:type="spellStart"/>
      <w:r>
        <w:rPr>
          <w:rStyle w:val="quote"/>
          <w:color w:val="800000"/>
          <w:sz w:val="28"/>
          <w:szCs w:val="28"/>
        </w:rPr>
        <w:t>человечестей</w:t>
      </w:r>
      <w:proofErr w:type="spellEnd"/>
      <w:r>
        <w:rPr>
          <w:rStyle w:val="quote"/>
          <w:color w:val="800000"/>
          <w:sz w:val="28"/>
          <w:szCs w:val="28"/>
        </w:rPr>
        <w:t xml:space="preserve">, в коварстве козней </w:t>
      </w:r>
      <w:proofErr w:type="spellStart"/>
      <w:r>
        <w:rPr>
          <w:rStyle w:val="quote"/>
          <w:color w:val="800000"/>
          <w:sz w:val="28"/>
          <w:szCs w:val="28"/>
        </w:rPr>
        <w:t>лщения</w:t>
      </w:r>
      <w:proofErr w:type="spellEnd"/>
      <w:r>
        <w:rPr>
          <w:rStyle w:val="quote"/>
          <w:color w:val="800000"/>
          <w:sz w:val="28"/>
          <w:szCs w:val="28"/>
        </w:rPr>
        <w:t>»</w:t>
      </w:r>
      <w:r>
        <w:rPr>
          <w:color w:val="000000"/>
          <w:sz w:val="28"/>
          <w:szCs w:val="28"/>
        </w:rPr>
        <w:t> (</w:t>
      </w:r>
      <w:hyperlink r:id="rId7" w:tgtFrame="_blank" w:history="1">
        <w:r>
          <w:rPr>
            <w:rStyle w:val="a3"/>
            <w:rFonts w:ascii="Arial" w:hAnsi="Arial" w:cs="Arial"/>
            <w:sz w:val="22"/>
            <w:szCs w:val="22"/>
          </w:rPr>
          <w:t>Еф.4:14</w:t>
        </w:r>
      </w:hyperlink>
      <w:r>
        <w:rPr>
          <w:color w:val="000000"/>
          <w:sz w:val="28"/>
          <w:szCs w:val="28"/>
        </w:rPr>
        <w:t>), по выражение Апостола, писателями, которые </w:t>
      </w:r>
      <w:r>
        <w:rPr>
          <w:rStyle w:val="quote"/>
          <w:color w:val="800000"/>
          <w:sz w:val="28"/>
          <w:szCs w:val="28"/>
        </w:rPr>
        <w:t xml:space="preserve">«без ума </w:t>
      </w:r>
      <w:proofErr w:type="spellStart"/>
      <w:r>
        <w:rPr>
          <w:rStyle w:val="quote"/>
          <w:color w:val="800000"/>
          <w:sz w:val="28"/>
          <w:szCs w:val="28"/>
        </w:rPr>
        <w:t>дмятся</w:t>
      </w:r>
      <w:proofErr w:type="spellEnd"/>
      <w:r>
        <w:rPr>
          <w:rStyle w:val="quote"/>
          <w:color w:val="800000"/>
          <w:sz w:val="28"/>
          <w:szCs w:val="28"/>
        </w:rPr>
        <w:t xml:space="preserve"> от ума плоти </w:t>
      </w:r>
      <w:proofErr w:type="spellStart"/>
      <w:r>
        <w:rPr>
          <w:rStyle w:val="quote"/>
          <w:color w:val="800000"/>
          <w:sz w:val="28"/>
          <w:szCs w:val="28"/>
        </w:rPr>
        <w:t>своея</w:t>
      </w:r>
      <w:proofErr w:type="spellEnd"/>
      <w:r>
        <w:rPr>
          <w:rStyle w:val="quote"/>
          <w:color w:val="800000"/>
          <w:sz w:val="28"/>
          <w:szCs w:val="28"/>
        </w:rPr>
        <w:t>»</w:t>
      </w:r>
      <w:r>
        <w:rPr>
          <w:color w:val="000000"/>
          <w:sz w:val="28"/>
          <w:szCs w:val="28"/>
        </w:rPr>
        <w:t> (</w:t>
      </w:r>
      <w:hyperlink r:id="rId8" w:tgtFrame="_blank" w:history="1">
        <w:r>
          <w:rPr>
            <w:rStyle w:val="a3"/>
            <w:rFonts w:ascii="Arial" w:hAnsi="Arial" w:cs="Arial"/>
            <w:sz w:val="22"/>
            <w:szCs w:val="22"/>
          </w:rPr>
          <w:t>Кол.2:18</w:t>
        </w:r>
      </w:hyperlink>
      <w:r>
        <w:rPr>
          <w:color w:val="000000"/>
          <w:sz w:val="28"/>
          <w:szCs w:val="28"/>
        </w:rPr>
        <w:t xml:space="preserve">). Ближний мой, в любви к которому я должен искать спасения, </w:t>
      </w:r>
      <w:proofErr w:type="spellStart"/>
      <w:r>
        <w:rPr>
          <w:color w:val="000000"/>
          <w:sz w:val="28"/>
          <w:szCs w:val="28"/>
        </w:rPr>
        <w:t>соделывается</w:t>
      </w:r>
      <w:proofErr w:type="spellEnd"/>
      <w:r>
        <w:rPr>
          <w:color w:val="000000"/>
          <w:sz w:val="28"/>
          <w:szCs w:val="28"/>
        </w:rPr>
        <w:t xml:space="preserve"> для меня сетью, уловляющею меня в погибель, когда ум его уловлен сетями учения, мудрования лживых и льстивых. Мой собственный ум носит на себе печати падения, покрыт покрывалом мрака, заражен ядом лжи: сам он, обольщаемый </w:t>
      </w:r>
      <w:proofErr w:type="spellStart"/>
      <w:r>
        <w:rPr>
          <w:color w:val="000000"/>
          <w:sz w:val="28"/>
          <w:szCs w:val="28"/>
        </w:rPr>
        <w:t>миродержителем</w:t>
      </w:r>
      <w:proofErr w:type="spellEnd"/>
      <w:r>
        <w:rPr>
          <w:color w:val="000000"/>
          <w:sz w:val="28"/>
          <w:szCs w:val="28"/>
        </w:rPr>
        <w:t>, расставляет для себя сети. Еще в раю стремился он неразборчиво и неосторожно к приобретению знания, для него гибельного, убийственного! По падении он сделался неразборчивее, опрометчивее: с дерзостью упивается чашею знания ядовитого, и тем решительно уничтожает в себе вкус и вожделение к Божественной чаше знания спасительного.</w:t>
      </w:r>
    </w:p>
    <w:p w14:paraId="03E9B00D"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 xml:space="preserve">Для сердца моего сколько сетей! Вижу сети грубые и сети тонкие. Которые из них назвать более опасными, более страшными? недоумеваю. Ловец искусен, – и кто ускользнет от сетей грубых, того он уловляет в сети тонкие. Конец ловитвы – один: погибель. Сети прикрыты всячески, с отличным искусством. Падение облечено во все виды торжества: </w:t>
      </w:r>
      <w:proofErr w:type="spellStart"/>
      <w:r>
        <w:rPr>
          <w:color w:val="000000"/>
          <w:sz w:val="28"/>
          <w:szCs w:val="28"/>
        </w:rPr>
        <w:t>человекоугодие</w:t>
      </w:r>
      <w:proofErr w:type="spellEnd"/>
      <w:r>
        <w:rPr>
          <w:color w:val="000000"/>
          <w:sz w:val="28"/>
          <w:szCs w:val="28"/>
        </w:rPr>
        <w:t xml:space="preserve">, </w:t>
      </w:r>
      <w:proofErr w:type="spellStart"/>
      <w:r>
        <w:rPr>
          <w:color w:val="000000"/>
          <w:sz w:val="28"/>
          <w:szCs w:val="28"/>
        </w:rPr>
        <w:t>лицемерство</w:t>
      </w:r>
      <w:proofErr w:type="spellEnd"/>
      <w:r>
        <w:rPr>
          <w:color w:val="000000"/>
          <w:sz w:val="28"/>
          <w:szCs w:val="28"/>
        </w:rPr>
        <w:t xml:space="preserve">, тщеславие – во все виды добродетели. Обман, темная прелесть, носят личину духовного, небесного. Любовь душевная, часто порочная, прикрыта наружностью любви святой; сладость ложная, мечтательная, выдается за сладость духовную. </w:t>
      </w:r>
      <w:proofErr w:type="spellStart"/>
      <w:r>
        <w:rPr>
          <w:color w:val="000000"/>
          <w:sz w:val="28"/>
          <w:szCs w:val="28"/>
        </w:rPr>
        <w:t>Миродержец</w:t>
      </w:r>
      <w:proofErr w:type="spellEnd"/>
      <w:r>
        <w:rPr>
          <w:color w:val="000000"/>
          <w:sz w:val="28"/>
          <w:szCs w:val="28"/>
        </w:rPr>
        <w:t xml:space="preserve"> всеми средствами старается удержать </w:t>
      </w:r>
      <w:r>
        <w:rPr>
          <w:color w:val="000000"/>
          <w:sz w:val="28"/>
          <w:szCs w:val="28"/>
        </w:rPr>
        <w:lastRenderedPageBreak/>
        <w:t xml:space="preserve">человека в его падшем естестве: и этого довольно, без грубых грехопадений, чтоб </w:t>
      </w:r>
      <w:proofErr w:type="spellStart"/>
      <w:r>
        <w:rPr>
          <w:color w:val="000000"/>
          <w:sz w:val="28"/>
          <w:szCs w:val="28"/>
        </w:rPr>
        <w:t>соделать</w:t>
      </w:r>
      <w:proofErr w:type="spellEnd"/>
      <w:r>
        <w:rPr>
          <w:color w:val="000000"/>
          <w:sz w:val="28"/>
          <w:szCs w:val="28"/>
        </w:rPr>
        <w:t xml:space="preserve"> человека чуждым Бога. Грехопадения грубые вполне заменятся, по верным расчетам ловца, </w:t>
      </w:r>
      <w:proofErr w:type="spellStart"/>
      <w:r>
        <w:rPr>
          <w:color w:val="000000"/>
          <w:sz w:val="28"/>
          <w:szCs w:val="28"/>
        </w:rPr>
        <w:t>гордостным</w:t>
      </w:r>
      <w:proofErr w:type="spellEnd"/>
      <w:r>
        <w:rPr>
          <w:color w:val="000000"/>
          <w:sz w:val="28"/>
          <w:szCs w:val="28"/>
        </w:rPr>
        <w:t xml:space="preserve"> мнением о себе христианина, довольствующегося добродетелями падшего естества и вдавшегося в самообольщение, – этим </w:t>
      </w:r>
      <w:proofErr w:type="spellStart"/>
      <w:r>
        <w:rPr>
          <w:color w:val="000000"/>
          <w:sz w:val="28"/>
          <w:szCs w:val="28"/>
        </w:rPr>
        <w:t>отчуждившегося</w:t>
      </w:r>
      <w:proofErr w:type="spellEnd"/>
      <w:r>
        <w:rPr>
          <w:color w:val="000000"/>
          <w:sz w:val="28"/>
          <w:szCs w:val="28"/>
        </w:rPr>
        <w:t xml:space="preserve"> от Христа.</w:t>
      </w:r>
    </w:p>
    <w:p w14:paraId="37138677"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 xml:space="preserve">Для тела сколько сетей! оно само – какая сеть! как пользуется им </w:t>
      </w:r>
      <w:proofErr w:type="spellStart"/>
      <w:r>
        <w:rPr>
          <w:color w:val="000000"/>
          <w:sz w:val="28"/>
          <w:szCs w:val="28"/>
        </w:rPr>
        <w:t>миродержец</w:t>
      </w:r>
      <w:proofErr w:type="spellEnd"/>
      <w:r>
        <w:rPr>
          <w:color w:val="000000"/>
          <w:sz w:val="28"/>
          <w:szCs w:val="28"/>
        </w:rPr>
        <w:t xml:space="preserve">! Посредством тела, снисходя его унизительным наклонностям и пожеланиям, мы приближаемся к подобию скотов бессловесных. Какая пропасть! какое удаление, какое </w:t>
      </w:r>
      <w:proofErr w:type="spellStart"/>
      <w:r>
        <w:rPr>
          <w:color w:val="000000"/>
          <w:sz w:val="28"/>
          <w:szCs w:val="28"/>
        </w:rPr>
        <w:t>ниспадение</w:t>
      </w:r>
      <w:proofErr w:type="spellEnd"/>
      <w:r>
        <w:rPr>
          <w:color w:val="000000"/>
          <w:sz w:val="28"/>
          <w:szCs w:val="28"/>
        </w:rPr>
        <w:t xml:space="preserve"> от Божественного подобия! В эту глубокую, страшно далекую от Бога пропасть мы низвергаемся, когда предаемся грубым плотским наслаждениям, называемым, по их греховной тяжести, падениями. Но и менее грубые плотские наслаждения не менее пагубны. Ради их оставляется попечение о душе, забывается Бог, небо, вечность, назначение человека. </w:t>
      </w:r>
      <w:proofErr w:type="spellStart"/>
      <w:r>
        <w:rPr>
          <w:color w:val="000000"/>
          <w:sz w:val="28"/>
          <w:szCs w:val="28"/>
        </w:rPr>
        <w:t>Миродержитель</w:t>
      </w:r>
      <w:proofErr w:type="spellEnd"/>
      <w:r>
        <w:rPr>
          <w:color w:val="000000"/>
          <w:sz w:val="28"/>
          <w:szCs w:val="28"/>
        </w:rPr>
        <w:t xml:space="preserve"> старается содержать нас в непрестанном развлечении, </w:t>
      </w:r>
      <w:proofErr w:type="spellStart"/>
      <w:r>
        <w:rPr>
          <w:color w:val="000000"/>
          <w:sz w:val="28"/>
          <w:szCs w:val="28"/>
        </w:rPr>
        <w:t>омрачении</w:t>
      </w:r>
      <w:proofErr w:type="spellEnd"/>
      <w:r>
        <w:rPr>
          <w:color w:val="000000"/>
          <w:sz w:val="28"/>
          <w:szCs w:val="28"/>
        </w:rPr>
        <w:t>, посредством наслаждений телесных! Чрез чувства, эти двери в душу, которыми она сообщается с видимыми миром, он непрестанно вводит в нее чувственное наслаждение, неразлучные с ним грех и плен. Гремит в знаменитых земных концертах музыка, выражающая и возбуждающая различные страсти; эти страсти представлены на земных театрах, взволнованы в земных увеселениях: человек всеми возможными средствами приводится к наслаждению убившим его злом. В упоении им он забывает спасающее его добро Божественное и кровь Богочеловека, которою мы искуплены.</w:t>
      </w:r>
    </w:p>
    <w:p w14:paraId="031A4F5D"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 xml:space="preserve">Вот слабое начертание сетей, расставленных </w:t>
      </w:r>
      <w:proofErr w:type="spellStart"/>
      <w:r>
        <w:rPr>
          <w:color w:val="000000"/>
          <w:sz w:val="28"/>
          <w:szCs w:val="28"/>
        </w:rPr>
        <w:t>миродержцем</w:t>
      </w:r>
      <w:proofErr w:type="spellEnd"/>
      <w:r>
        <w:rPr>
          <w:color w:val="000000"/>
          <w:sz w:val="28"/>
          <w:szCs w:val="28"/>
        </w:rPr>
        <w:t xml:space="preserve"> для уловления христиан. Начертание слабое, но едва ли оно не навело на вас, братия, справедливого ужаса, едва ли в душе вашей не родился вопрос: “Кто же может избежать этих сетей”?</w:t>
      </w:r>
    </w:p>
    <w:p w14:paraId="236344E1"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 xml:space="preserve">Картина страшная еще не кончена! еще, еще возбуждается кисть моя, </w:t>
      </w:r>
      <w:proofErr w:type="gramStart"/>
      <w:r>
        <w:rPr>
          <w:color w:val="000000"/>
          <w:sz w:val="28"/>
          <w:szCs w:val="28"/>
        </w:rPr>
        <w:t>водимая</w:t>
      </w:r>
      <w:proofErr w:type="gramEnd"/>
      <w:r>
        <w:rPr>
          <w:color w:val="000000"/>
          <w:sz w:val="28"/>
          <w:szCs w:val="28"/>
        </w:rPr>
        <w:t xml:space="preserve"> Словом Божиим, к живописи.</w:t>
      </w:r>
    </w:p>
    <w:p w14:paraId="32563805"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Что гласит Слово Божие? Оно возвещает предсказание, сбывающееся в глазах наших, предсказание, что во времена последние, по причине </w:t>
      </w:r>
      <w:r>
        <w:rPr>
          <w:rStyle w:val="quote"/>
          <w:color w:val="800000"/>
          <w:sz w:val="28"/>
          <w:szCs w:val="28"/>
        </w:rPr>
        <w:t xml:space="preserve">«умножения беззакония </w:t>
      </w:r>
      <w:proofErr w:type="spellStart"/>
      <w:r>
        <w:rPr>
          <w:rStyle w:val="quote"/>
          <w:color w:val="800000"/>
          <w:sz w:val="28"/>
          <w:szCs w:val="28"/>
        </w:rPr>
        <w:t>изсякнет</w:t>
      </w:r>
      <w:proofErr w:type="spellEnd"/>
      <w:r>
        <w:rPr>
          <w:rStyle w:val="quote"/>
          <w:color w:val="800000"/>
          <w:sz w:val="28"/>
          <w:szCs w:val="28"/>
        </w:rPr>
        <w:t xml:space="preserve"> любы многих»</w:t>
      </w:r>
      <w:r>
        <w:rPr>
          <w:color w:val="000000"/>
          <w:sz w:val="28"/>
          <w:szCs w:val="28"/>
        </w:rPr>
        <w:t> (</w:t>
      </w:r>
      <w:hyperlink r:id="rId9" w:tgtFrame="_blank" w:history="1">
        <w:r>
          <w:rPr>
            <w:rStyle w:val="a3"/>
            <w:rFonts w:ascii="Arial" w:hAnsi="Arial" w:cs="Arial"/>
            <w:sz w:val="22"/>
            <w:szCs w:val="22"/>
          </w:rPr>
          <w:t>Мф.24:12</w:t>
        </w:r>
      </w:hyperlink>
      <w:r>
        <w:rPr>
          <w:color w:val="000000"/>
          <w:sz w:val="28"/>
          <w:szCs w:val="28"/>
        </w:rPr>
        <w:t xml:space="preserve">). Неложное Слово Божие, более твердое нежели небо и земля, возвещает нам умножение в последние времена сетей </w:t>
      </w:r>
      <w:proofErr w:type="spellStart"/>
      <w:r>
        <w:rPr>
          <w:color w:val="000000"/>
          <w:sz w:val="28"/>
          <w:szCs w:val="28"/>
        </w:rPr>
        <w:t>диавольских</w:t>
      </w:r>
      <w:proofErr w:type="spellEnd"/>
      <w:r>
        <w:rPr>
          <w:color w:val="000000"/>
          <w:sz w:val="28"/>
          <w:szCs w:val="28"/>
        </w:rPr>
        <w:t xml:space="preserve"> и умножения числа погибающих в этих сетях.</w:t>
      </w:r>
    </w:p>
    <w:p w14:paraId="30AFDEDA"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 xml:space="preserve">Точно! гляжу на мир, – вижу: сети диавола умножились, в сравнении с временами первенствующей Церкви Христовой, умножились до бесконечности. Умножились книги, содержащие лжеучение; умножились умы, содержащие и сообщающие другим лжеучение; умалились, умалились до крайности последователи святой Истины; усилилось уважение к добродетелям естественным, доступным для иудеев и язычников; явилось уважение к добродетелям прямо языческим, противным самому естеству, взирающему на них, как на зло; умалилось понятие о добродетелях христианских, не говорю </w:t>
      </w:r>
      <w:r>
        <w:rPr>
          <w:color w:val="000000"/>
          <w:sz w:val="28"/>
          <w:szCs w:val="28"/>
        </w:rPr>
        <w:lastRenderedPageBreak/>
        <w:t>уже как умалилось, почти уничтожилось, исполнение их на самом деле; развилась жизнь вещественная; исчезает жизнь духовная; наслаждения и попечения телесные пожирают все время; некогда даже вспомнить о Боге. И это все обращается в обязанность, в закон. </w:t>
      </w:r>
      <w:r>
        <w:rPr>
          <w:rStyle w:val="quote"/>
          <w:color w:val="800000"/>
          <w:sz w:val="28"/>
          <w:szCs w:val="28"/>
        </w:rPr>
        <w:t xml:space="preserve">«От умножения беззакония </w:t>
      </w:r>
      <w:proofErr w:type="spellStart"/>
      <w:r>
        <w:rPr>
          <w:rStyle w:val="quote"/>
          <w:color w:val="800000"/>
          <w:sz w:val="28"/>
          <w:szCs w:val="28"/>
        </w:rPr>
        <w:t>изсякнет</w:t>
      </w:r>
      <w:proofErr w:type="spellEnd"/>
      <w:r>
        <w:rPr>
          <w:rStyle w:val="quote"/>
          <w:color w:val="800000"/>
          <w:sz w:val="28"/>
          <w:szCs w:val="28"/>
        </w:rPr>
        <w:t xml:space="preserve"> любы многих»</w:t>
      </w:r>
      <w:r>
        <w:rPr>
          <w:color w:val="000000"/>
          <w:sz w:val="28"/>
          <w:szCs w:val="28"/>
        </w:rPr>
        <w:t>, и тех, которые удержались бы в любви к Богу, если б зло не было так всеобще, если б сети диавола не умножились до такой бесчисленности.</w:t>
      </w:r>
    </w:p>
    <w:p w14:paraId="66050C29"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 xml:space="preserve">Справедлива была печаль блаженного Антония. Тем справедливее печаль христианина нынешних времен, при зрении сетей </w:t>
      </w:r>
      <w:proofErr w:type="spellStart"/>
      <w:r>
        <w:rPr>
          <w:color w:val="000000"/>
          <w:sz w:val="28"/>
          <w:szCs w:val="28"/>
        </w:rPr>
        <w:t>диавольских</w:t>
      </w:r>
      <w:proofErr w:type="spellEnd"/>
      <w:r>
        <w:rPr>
          <w:color w:val="000000"/>
          <w:sz w:val="28"/>
          <w:szCs w:val="28"/>
        </w:rPr>
        <w:t>; основателен плачевный вопрос: “Господи! кто же из человеков может миновать эти сети и получить спасение”?</w:t>
      </w:r>
    </w:p>
    <w:p w14:paraId="6AB07F39"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На вопрос преподобного пустынножителя последовал от Господа ответ: “Смиренномудрие минует эти сети, и они не могут даже прикоснуться к нему”.</w:t>
      </w:r>
    </w:p>
    <w:p w14:paraId="100D90FE"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 xml:space="preserve">Божественный ответ! как он отъемлет от сердца всякое сомнение, изображает в кратких словах верный способ победы над супостатом нашим, способ расторжения, уничтожения </w:t>
      </w:r>
      <w:proofErr w:type="spellStart"/>
      <w:r>
        <w:rPr>
          <w:color w:val="000000"/>
          <w:sz w:val="28"/>
          <w:szCs w:val="28"/>
        </w:rPr>
        <w:t>многоплетенных</w:t>
      </w:r>
      <w:proofErr w:type="spellEnd"/>
      <w:r>
        <w:rPr>
          <w:color w:val="000000"/>
          <w:sz w:val="28"/>
          <w:szCs w:val="28"/>
        </w:rPr>
        <w:t xml:space="preserve"> его козней, устроенных при помощи многолетней и </w:t>
      </w:r>
      <w:proofErr w:type="spellStart"/>
      <w:r>
        <w:rPr>
          <w:color w:val="000000"/>
          <w:sz w:val="28"/>
          <w:szCs w:val="28"/>
        </w:rPr>
        <w:t>многозлобной</w:t>
      </w:r>
      <w:proofErr w:type="spellEnd"/>
      <w:r>
        <w:rPr>
          <w:color w:val="000000"/>
          <w:sz w:val="28"/>
          <w:szCs w:val="28"/>
        </w:rPr>
        <w:t xml:space="preserve"> его опытности.</w:t>
      </w:r>
    </w:p>
    <w:p w14:paraId="7380073C"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 xml:space="preserve">Оградим смирением ум, не позволяя ему стремиться </w:t>
      </w:r>
      <w:proofErr w:type="spellStart"/>
      <w:r>
        <w:rPr>
          <w:color w:val="000000"/>
          <w:sz w:val="28"/>
          <w:szCs w:val="28"/>
        </w:rPr>
        <w:t>безразборчиво</w:t>
      </w:r>
      <w:proofErr w:type="spellEnd"/>
      <w:r>
        <w:rPr>
          <w:color w:val="000000"/>
          <w:sz w:val="28"/>
          <w:szCs w:val="28"/>
        </w:rPr>
        <w:t xml:space="preserve">, опрометчиво к приобретению знаний, как бы новость их и важность их заглавий ни приманивали нашей любознательности. Охраним его от испытания лжеучений, прикрытых именем и личиною христианского учения. Смирим его в послушание Церкви, низлагая всякое помышление, </w:t>
      </w:r>
      <w:proofErr w:type="spellStart"/>
      <w:r>
        <w:rPr>
          <w:color w:val="000000"/>
          <w:sz w:val="28"/>
          <w:szCs w:val="28"/>
        </w:rPr>
        <w:t>взимающееся</w:t>
      </w:r>
      <w:proofErr w:type="spellEnd"/>
      <w:r>
        <w:rPr>
          <w:color w:val="000000"/>
          <w:sz w:val="28"/>
          <w:szCs w:val="28"/>
        </w:rPr>
        <w:t xml:space="preserve"> на разум Христов (</w:t>
      </w:r>
      <w:hyperlink r:id="rId10" w:tgtFrame="_blank" w:history="1">
        <w:r>
          <w:rPr>
            <w:rStyle w:val="a3"/>
            <w:rFonts w:ascii="Arial" w:hAnsi="Arial" w:cs="Arial"/>
            <w:sz w:val="22"/>
            <w:szCs w:val="22"/>
          </w:rPr>
          <w:t>2Кор.10:5</w:t>
        </w:r>
      </w:hyperlink>
      <w:r>
        <w:rPr>
          <w:color w:val="000000"/>
          <w:sz w:val="28"/>
          <w:szCs w:val="28"/>
        </w:rPr>
        <w:t>), на разум Церкви. Прискорбен сначала для ума тесный путь послушания Церкви; но он выводит на широту и свободу разума духовного, пред которым исчезают все мнимые несообразности, находимые плотским и душевным разумом в точном повиновении Церкви. Не дозволим ему чтения о духовных предметах другого, кроме как в книгах, написанных писателями истинной Церкви, о которых сама </w:t>
      </w:r>
      <w:hyperlink r:id="rId11" w:tgtFrame="_blank" w:tooltip="Церковь" w:history="1">
        <w:r>
          <w:rPr>
            <w:rStyle w:val="a3"/>
            <w:sz w:val="28"/>
            <w:szCs w:val="28"/>
          </w:rPr>
          <w:t>Церковь</w:t>
        </w:r>
      </w:hyperlink>
      <w:r>
        <w:rPr>
          <w:color w:val="000000"/>
          <w:sz w:val="28"/>
          <w:szCs w:val="28"/>
        </w:rPr>
        <w:t> засвидетельствовала, что они – органы Святого Духа. Читающий святых писателей неприметно приобщается обитающему в них и глаголющему ими Святому Духу; читающий сочинителей еретических, хотя бы они своим еретическим сонмищем и украшены были прозванием святых, приобщается лукавому духу прелести</w:t>
      </w:r>
      <w:hyperlink r:id="rId12" w:anchor="note420" w:tooltip="Святой Петр Дамаскин. Добротолюбие, ч. I. О рассуждении." w:history="1">
        <w:r>
          <w:rPr>
            <w:rStyle w:val="a3"/>
            <w:sz w:val="18"/>
            <w:szCs w:val="18"/>
            <w:vertAlign w:val="superscript"/>
          </w:rPr>
          <w:t>420</w:t>
        </w:r>
      </w:hyperlink>
      <w:r>
        <w:rPr>
          <w:color w:val="000000"/>
          <w:sz w:val="28"/>
          <w:szCs w:val="28"/>
        </w:rPr>
        <w:t xml:space="preserve">: за непослушание Церкви, в котором – гордость, он впадает в сети </w:t>
      </w:r>
      <w:proofErr w:type="spellStart"/>
      <w:r>
        <w:rPr>
          <w:color w:val="000000"/>
          <w:sz w:val="28"/>
          <w:szCs w:val="28"/>
        </w:rPr>
        <w:t>миродержителя</w:t>
      </w:r>
      <w:proofErr w:type="spellEnd"/>
      <w:r>
        <w:rPr>
          <w:color w:val="000000"/>
          <w:sz w:val="28"/>
          <w:szCs w:val="28"/>
        </w:rPr>
        <w:t>.</w:t>
      </w:r>
    </w:p>
    <w:p w14:paraId="11A27406"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 xml:space="preserve">Как поступить с сердцем? – Привьем к этой дикой маслине </w:t>
      </w:r>
      <w:proofErr w:type="spellStart"/>
      <w:r>
        <w:rPr>
          <w:color w:val="000000"/>
          <w:sz w:val="28"/>
          <w:szCs w:val="28"/>
        </w:rPr>
        <w:t>сучец</w:t>
      </w:r>
      <w:proofErr w:type="spellEnd"/>
      <w:r>
        <w:rPr>
          <w:color w:val="000000"/>
          <w:sz w:val="28"/>
          <w:szCs w:val="28"/>
        </w:rPr>
        <w:t xml:space="preserve"> от маслины плодовитой, привьем к нему свойства Христовы, приучим его к смирению евангельскому, будем принуждать насильно к принятию воли Евангелия. Увидев его разногласие с Евангелием, непрестанное противоречие, непокорность Евангелию, увидим в этом противодействии, как в зеркале, наше падение. Увидев падение наше, </w:t>
      </w:r>
      <w:proofErr w:type="spellStart"/>
      <w:r>
        <w:rPr>
          <w:color w:val="000000"/>
          <w:sz w:val="28"/>
          <w:szCs w:val="28"/>
        </w:rPr>
        <w:t>восплачем</w:t>
      </w:r>
      <w:proofErr w:type="spellEnd"/>
      <w:r>
        <w:rPr>
          <w:color w:val="000000"/>
          <w:sz w:val="28"/>
          <w:szCs w:val="28"/>
        </w:rPr>
        <w:t xml:space="preserve"> о нем пред Господом, Создателем нашим и Искупителем, </w:t>
      </w:r>
      <w:proofErr w:type="spellStart"/>
      <w:r>
        <w:rPr>
          <w:color w:val="000000"/>
          <w:sz w:val="28"/>
          <w:szCs w:val="28"/>
        </w:rPr>
        <w:t>возболим</w:t>
      </w:r>
      <w:proofErr w:type="spellEnd"/>
      <w:r>
        <w:rPr>
          <w:color w:val="000000"/>
          <w:sz w:val="28"/>
          <w:szCs w:val="28"/>
        </w:rPr>
        <w:t xml:space="preserve"> печалью спасительною; дотоле будем пребывать в этой печали, доколе не узрим исцеления нашего. </w:t>
      </w:r>
      <w:r>
        <w:rPr>
          <w:rStyle w:val="quote"/>
          <w:color w:val="800000"/>
          <w:sz w:val="28"/>
          <w:szCs w:val="28"/>
        </w:rPr>
        <w:t xml:space="preserve">«Сердце </w:t>
      </w:r>
      <w:r>
        <w:rPr>
          <w:rStyle w:val="quote"/>
          <w:color w:val="800000"/>
          <w:sz w:val="28"/>
          <w:szCs w:val="28"/>
        </w:rPr>
        <w:lastRenderedPageBreak/>
        <w:t>сокрушенно и смиренно Бог не уничижит»</w:t>
      </w:r>
      <w:r>
        <w:rPr>
          <w:color w:val="000000"/>
          <w:sz w:val="28"/>
          <w:szCs w:val="28"/>
        </w:rPr>
        <w:t> (</w:t>
      </w:r>
      <w:hyperlink r:id="rId13" w:tgtFrame="_blank" w:history="1">
        <w:r>
          <w:rPr>
            <w:rStyle w:val="a3"/>
            <w:rFonts w:ascii="Arial" w:hAnsi="Arial" w:cs="Arial"/>
            <w:sz w:val="22"/>
            <w:szCs w:val="22"/>
          </w:rPr>
          <w:t>Пс.50:19</w:t>
        </w:r>
      </w:hyperlink>
      <w:r>
        <w:rPr>
          <w:color w:val="000000"/>
          <w:sz w:val="28"/>
          <w:szCs w:val="28"/>
        </w:rPr>
        <w:t xml:space="preserve">), преданием его в ловитву врагу. Бог – Создатель наш и полный Владыка: Он может воссоздать сердце наше, – и претворит Он сердце, неотступно воюющее </w:t>
      </w:r>
      <w:proofErr w:type="gramStart"/>
      <w:r>
        <w:rPr>
          <w:color w:val="000000"/>
          <w:sz w:val="28"/>
          <w:szCs w:val="28"/>
        </w:rPr>
        <w:t>Ему</w:t>
      </w:r>
      <w:proofErr w:type="gramEnd"/>
      <w:r>
        <w:rPr>
          <w:color w:val="000000"/>
          <w:sz w:val="28"/>
          <w:szCs w:val="28"/>
        </w:rPr>
        <w:t xml:space="preserve"> плачем и молитвою, из сердца </w:t>
      </w:r>
      <w:proofErr w:type="spellStart"/>
      <w:r>
        <w:rPr>
          <w:color w:val="000000"/>
          <w:sz w:val="28"/>
          <w:szCs w:val="28"/>
        </w:rPr>
        <w:t>грехолюбивого</w:t>
      </w:r>
      <w:proofErr w:type="spellEnd"/>
      <w:r>
        <w:rPr>
          <w:color w:val="000000"/>
          <w:sz w:val="28"/>
          <w:szCs w:val="28"/>
        </w:rPr>
        <w:t xml:space="preserve"> в сердце боголюбивое, святое.</w:t>
      </w:r>
    </w:p>
    <w:p w14:paraId="2049BAF6"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 xml:space="preserve">Будем хранить телесные чувства наши, не впуская чрез них грех в клеть душевную. Обуздаем любопытное око и любопытное ухо; возложим жестокую узду на малый член тела, но производящий сильные потрясения, на язык наш; смирим бессловесные стремления тела воздержанием, бдением, трудами, частым воспоминанием о смерти, внимательною, постоянною молитвою. Как непродолжительны телесные наслаждения! каким смрадом они оканчиваются! Напротив того тело, огражденное воздержанием и хранением чувств, </w:t>
      </w:r>
      <w:proofErr w:type="spellStart"/>
      <w:r>
        <w:rPr>
          <w:color w:val="000000"/>
          <w:sz w:val="28"/>
          <w:szCs w:val="28"/>
        </w:rPr>
        <w:t>омовенное</w:t>
      </w:r>
      <w:proofErr w:type="spellEnd"/>
      <w:r>
        <w:rPr>
          <w:color w:val="000000"/>
          <w:sz w:val="28"/>
          <w:szCs w:val="28"/>
        </w:rPr>
        <w:t xml:space="preserve"> слезами покаяния, освященное частыми молитвами, зиждется таинственно в храм Святого Духа, </w:t>
      </w:r>
      <w:proofErr w:type="spellStart"/>
      <w:r>
        <w:rPr>
          <w:color w:val="000000"/>
          <w:sz w:val="28"/>
          <w:szCs w:val="28"/>
        </w:rPr>
        <w:t>соделывающего</w:t>
      </w:r>
      <w:proofErr w:type="spellEnd"/>
      <w:r>
        <w:rPr>
          <w:color w:val="000000"/>
          <w:sz w:val="28"/>
          <w:szCs w:val="28"/>
        </w:rPr>
        <w:t xml:space="preserve"> все покушения врага на человека безуспешными.</w:t>
      </w:r>
    </w:p>
    <w:p w14:paraId="47962C5C"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 xml:space="preserve">“Смиренномудрие минует все сети </w:t>
      </w:r>
      <w:proofErr w:type="spellStart"/>
      <w:r>
        <w:rPr>
          <w:color w:val="000000"/>
          <w:sz w:val="28"/>
          <w:szCs w:val="28"/>
        </w:rPr>
        <w:t>диавольские</w:t>
      </w:r>
      <w:proofErr w:type="spellEnd"/>
      <w:r>
        <w:rPr>
          <w:color w:val="000000"/>
          <w:sz w:val="28"/>
          <w:szCs w:val="28"/>
        </w:rPr>
        <w:t>, и они даже не могут прикоснуться к нему”. Аминь.</w:t>
      </w:r>
    </w:p>
    <w:p w14:paraId="33356EAD" w14:textId="02387393" w:rsidR="00AE49B1" w:rsidRDefault="00AE49B1" w:rsidP="00AE49B1">
      <w:pPr>
        <w:jc w:val="center"/>
        <w:rPr>
          <w:rFonts w:ascii="Times New Roman" w:hAnsi="Times New Roman" w:cs="Times New Roman"/>
          <w:b/>
          <w:bCs/>
          <w:sz w:val="32"/>
          <w:szCs w:val="32"/>
        </w:rPr>
      </w:pPr>
    </w:p>
    <w:p w14:paraId="1C379CAA" w14:textId="77777777" w:rsidR="00F758C5" w:rsidRDefault="00F758C5" w:rsidP="00F758C5">
      <w:pPr>
        <w:pStyle w:val="1"/>
        <w:shd w:val="clear" w:color="auto" w:fill="FBF5EA"/>
        <w:spacing w:before="0" w:beforeAutospacing="0" w:after="0" w:afterAutospacing="0" w:line="340" w:lineRule="atLeast"/>
        <w:jc w:val="center"/>
        <w:rPr>
          <w:rFonts w:ascii="Arial" w:hAnsi="Arial" w:cs="Arial"/>
          <w:color w:val="805536"/>
          <w:sz w:val="36"/>
          <w:szCs w:val="36"/>
        </w:rPr>
      </w:pPr>
      <w:r>
        <w:rPr>
          <w:rFonts w:ascii="Arial" w:hAnsi="Arial" w:cs="Arial"/>
          <w:color w:val="805536"/>
          <w:sz w:val="36"/>
          <w:szCs w:val="36"/>
        </w:rPr>
        <w:t>Отношение христианина к страстям его</w:t>
      </w:r>
    </w:p>
    <w:p w14:paraId="1C81E945"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Некоторый великий подвижник сказал: “должно терпеть свои недостатки точно также, как терпим недостатки других, и снисходить душе своей в ее немощах и несовершенствах. Вместе с этим не должно предаваться нерадению: должно заботиться усердно о исправлении и усовершенствовании себя”</w:t>
      </w:r>
      <w:hyperlink r:id="rId14" w:anchor="note521" w:tooltip="Духовные наставления блаженного старца Серафима Саровского, глава 10 о подвигах, изд. 1844 года." w:history="1">
        <w:r>
          <w:rPr>
            <w:rStyle w:val="a3"/>
            <w:sz w:val="18"/>
            <w:szCs w:val="18"/>
            <w:vertAlign w:val="superscript"/>
          </w:rPr>
          <w:t>521</w:t>
        </w:r>
      </w:hyperlink>
      <w:r>
        <w:rPr>
          <w:color w:val="000000"/>
          <w:sz w:val="28"/>
          <w:szCs w:val="28"/>
        </w:rPr>
        <w:t>.</w:t>
      </w:r>
    </w:p>
    <w:p w14:paraId="3EDEC8CB"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 xml:space="preserve">“Не возмущайся, не приходи в недоумение, сказал некоторый святой Отец, когда увидишь в себе действие </w:t>
      </w:r>
      <w:proofErr w:type="gramStart"/>
      <w:r>
        <w:rPr>
          <w:color w:val="000000"/>
          <w:sz w:val="28"/>
          <w:szCs w:val="28"/>
        </w:rPr>
        <w:t>какой либо</w:t>
      </w:r>
      <w:proofErr w:type="gramEnd"/>
      <w:r>
        <w:rPr>
          <w:color w:val="000000"/>
          <w:sz w:val="28"/>
          <w:szCs w:val="28"/>
        </w:rPr>
        <w:t xml:space="preserve"> страсти. Когда восстанет страсть, подвизайся против нее, старайся обуздать и искоренить ее смирением и молитвою”</w:t>
      </w:r>
      <w:hyperlink r:id="rId15" w:anchor="note522" w:tooltip="Преподобного аввы  Дорофея, поучение 13-е, о терпении искушений." w:history="1">
        <w:r>
          <w:rPr>
            <w:rStyle w:val="a3"/>
            <w:sz w:val="18"/>
            <w:szCs w:val="18"/>
            <w:vertAlign w:val="superscript"/>
          </w:rPr>
          <w:t>522</w:t>
        </w:r>
      </w:hyperlink>
      <w:r>
        <w:rPr>
          <w:color w:val="000000"/>
          <w:sz w:val="28"/>
          <w:szCs w:val="28"/>
        </w:rPr>
        <w:t>.</w:t>
      </w:r>
    </w:p>
    <w:p w14:paraId="03C9ED97"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Смущение и недоумение, при открывшемся действии страсти, служит доказательством, что человек не познал самого себя</w:t>
      </w:r>
      <w:hyperlink r:id="rId16" w:anchor="note523" w:tooltip="Там же." w:history="1">
        <w:r>
          <w:rPr>
            <w:rStyle w:val="a3"/>
            <w:sz w:val="18"/>
            <w:szCs w:val="18"/>
            <w:vertAlign w:val="superscript"/>
          </w:rPr>
          <w:t>523</w:t>
        </w:r>
      </w:hyperlink>
      <w:r>
        <w:rPr>
          <w:color w:val="000000"/>
          <w:sz w:val="28"/>
          <w:szCs w:val="28"/>
        </w:rPr>
        <w:t>.</w:t>
      </w:r>
    </w:p>
    <w:p w14:paraId="74AC6529"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При свете Слова Божия рассмотрим отношение наше к страстям и немощам нашим, чтоб получить правильное понятие о себе и, на основании правильного понятия о себе, правильно управлять собою.</w:t>
      </w:r>
    </w:p>
    <w:p w14:paraId="14B1D5A6"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Человек в беззакониях зачинается, рождается во грехах: (</w:t>
      </w:r>
      <w:hyperlink r:id="rId17" w:tgtFrame="_blank" w:history="1">
        <w:r>
          <w:rPr>
            <w:rStyle w:val="a3"/>
            <w:rFonts w:ascii="Arial" w:hAnsi="Arial" w:cs="Arial"/>
            <w:sz w:val="22"/>
            <w:szCs w:val="22"/>
          </w:rPr>
          <w:t>Пс.50:7</w:t>
        </w:r>
      </w:hyperlink>
      <w:r>
        <w:rPr>
          <w:color w:val="000000"/>
          <w:sz w:val="28"/>
          <w:szCs w:val="28"/>
        </w:rPr>
        <w:t>) следовательно страсти или греховные недуги души и тела свойственны нашему падшему естеству.</w:t>
      </w:r>
    </w:p>
    <w:p w14:paraId="055E0F9C"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Страсти противоестественны непорочному естеству нашему, каким оно было создано; противоестественны страсти и естеству обновленному; они естественны падшей природе. Так естественны всякой телесной болезни свойства этой болезни; так естественны болезни и смерть нашему телу, утратившему бессмертие и свойства бессмертия. До падения бессмертие было естественно нашему телу, – болезни и смерть были неестественны.</w:t>
      </w:r>
    </w:p>
    <w:p w14:paraId="04898009"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lastRenderedPageBreak/>
        <w:t>Страсти – иначе </w:t>
      </w:r>
      <w:r>
        <w:rPr>
          <w:rStyle w:val="quote"/>
          <w:color w:val="800000"/>
          <w:sz w:val="28"/>
          <w:szCs w:val="28"/>
        </w:rPr>
        <w:t>«грех»</w:t>
      </w:r>
      <w:r>
        <w:rPr>
          <w:color w:val="000000"/>
          <w:sz w:val="28"/>
          <w:szCs w:val="28"/>
        </w:rPr>
        <w:t>, в обширном значении этого слова. Апостол, когда говорит о </w:t>
      </w:r>
      <w:r>
        <w:rPr>
          <w:rStyle w:val="quote"/>
          <w:color w:val="800000"/>
          <w:sz w:val="28"/>
          <w:szCs w:val="28"/>
        </w:rPr>
        <w:t>«грехе, живущем в человеке»</w:t>
      </w:r>
      <w:r>
        <w:rPr>
          <w:color w:val="000000"/>
          <w:sz w:val="28"/>
          <w:szCs w:val="28"/>
        </w:rPr>
        <w:t> (</w:t>
      </w:r>
      <w:hyperlink r:id="rId18" w:tgtFrame="_blank" w:history="1">
        <w:r>
          <w:rPr>
            <w:rStyle w:val="a3"/>
            <w:rFonts w:ascii="Arial" w:hAnsi="Arial" w:cs="Arial"/>
            <w:sz w:val="22"/>
            <w:szCs w:val="22"/>
          </w:rPr>
          <w:t>Рим.7:14, 7:20</w:t>
        </w:r>
      </w:hyperlink>
      <w:r>
        <w:rPr>
          <w:color w:val="000000"/>
          <w:sz w:val="28"/>
          <w:szCs w:val="28"/>
        </w:rPr>
        <w:t>), разумеет под словом грех заразу злом всего естества человеческого, разумеет страсти. Это состояние называется также состоянием </w:t>
      </w:r>
      <w:r>
        <w:rPr>
          <w:rStyle w:val="quote"/>
          <w:color w:val="800000"/>
          <w:sz w:val="28"/>
          <w:szCs w:val="28"/>
        </w:rPr>
        <w:t>«плотским»</w:t>
      </w:r>
      <w:r>
        <w:rPr>
          <w:color w:val="000000"/>
          <w:sz w:val="28"/>
          <w:szCs w:val="28"/>
        </w:rPr>
        <w:t> (</w:t>
      </w:r>
      <w:hyperlink r:id="rId19" w:tgtFrame="_blank" w:history="1">
        <w:r>
          <w:rPr>
            <w:rStyle w:val="a3"/>
            <w:rFonts w:ascii="Arial" w:hAnsi="Arial" w:cs="Arial"/>
            <w:sz w:val="22"/>
            <w:szCs w:val="22"/>
          </w:rPr>
          <w:t>Рим.7:14, 8:8</w:t>
        </w:r>
      </w:hyperlink>
      <w:r>
        <w:rPr>
          <w:color w:val="000000"/>
          <w:sz w:val="28"/>
          <w:szCs w:val="28"/>
        </w:rPr>
        <w:t>) и </w:t>
      </w:r>
      <w:r>
        <w:rPr>
          <w:rStyle w:val="quote"/>
          <w:color w:val="800000"/>
          <w:sz w:val="28"/>
          <w:szCs w:val="28"/>
        </w:rPr>
        <w:t>«смертью»</w:t>
      </w:r>
      <w:r>
        <w:rPr>
          <w:color w:val="000000"/>
          <w:sz w:val="28"/>
          <w:szCs w:val="28"/>
        </w:rPr>
        <w:t> (</w:t>
      </w:r>
      <w:hyperlink r:id="rId20" w:tgtFrame="_blank" w:history="1">
        <w:r>
          <w:rPr>
            <w:rStyle w:val="a3"/>
            <w:rFonts w:ascii="Arial" w:hAnsi="Arial" w:cs="Arial"/>
            <w:sz w:val="22"/>
            <w:szCs w:val="22"/>
          </w:rPr>
          <w:t>Рим.7:24, 8:2</w:t>
        </w:r>
      </w:hyperlink>
      <w:r>
        <w:rPr>
          <w:color w:val="000000"/>
          <w:sz w:val="28"/>
          <w:szCs w:val="28"/>
        </w:rPr>
        <w:t>).</w:t>
      </w:r>
    </w:p>
    <w:p w14:paraId="2A017AC4"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Человек, до искупления рода нашего Спасителем, не мог противиться страстям, хотя бы и хотел: они насильно увлекали его; они властвовали над ним против воли его. Христианин, при посредстве святого Крещения, свергает с себя иго страстей; он получает силу и возможность противиться страстям, попирать их</w:t>
      </w:r>
      <w:hyperlink r:id="rId21" w:anchor="note524" w:tooltip="Преподобного аввы Дорофея, поучение 1-е, об отвержении мира." w:history="1">
        <w:r>
          <w:rPr>
            <w:rStyle w:val="a3"/>
            <w:sz w:val="18"/>
            <w:szCs w:val="18"/>
            <w:vertAlign w:val="superscript"/>
          </w:rPr>
          <w:t>524</w:t>
        </w:r>
      </w:hyperlink>
      <w:r>
        <w:rPr>
          <w:color w:val="000000"/>
          <w:sz w:val="28"/>
          <w:szCs w:val="28"/>
        </w:rPr>
        <w:t xml:space="preserve">. Но и искупленному человеку, человеку обновленному, помещенному в духовном раю – в Церкви – предоставлена свобода: по произволу своему, он может или противиться страстям и победить их о Господе, или покоряться и поработиться им. Так и в чувственном раю предоставлено было на произвол первозданному человеку или повиноваться заповеди Божией, или </w:t>
      </w:r>
      <w:proofErr w:type="spellStart"/>
      <w:r>
        <w:rPr>
          <w:color w:val="000000"/>
          <w:sz w:val="28"/>
          <w:szCs w:val="28"/>
        </w:rPr>
        <w:t>преслушать</w:t>
      </w:r>
      <w:proofErr w:type="spellEnd"/>
      <w:r>
        <w:rPr>
          <w:color w:val="000000"/>
          <w:sz w:val="28"/>
          <w:szCs w:val="28"/>
        </w:rPr>
        <w:t xml:space="preserve"> её.</w:t>
      </w:r>
    </w:p>
    <w:p w14:paraId="15CF6C1A"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 xml:space="preserve">Каждое сопротивление, оказанное требованию страсти, ослабляет её; постоянное сопротивление низлагает её. Каждое увлечение </w:t>
      </w:r>
      <w:proofErr w:type="spellStart"/>
      <w:r>
        <w:rPr>
          <w:color w:val="000000"/>
          <w:sz w:val="28"/>
          <w:szCs w:val="28"/>
        </w:rPr>
        <w:t>страстию</w:t>
      </w:r>
      <w:proofErr w:type="spellEnd"/>
      <w:r>
        <w:rPr>
          <w:color w:val="000000"/>
          <w:sz w:val="28"/>
          <w:szCs w:val="28"/>
        </w:rPr>
        <w:t xml:space="preserve"> усиливает её, постоянное увлечение страстью порабощает страсти увлекающегося ею.</w:t>
      </w:r>
    </w:p>
    <w:p w14:paraId="5172CC14"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Сопротивление христианина страстям должно простираться до распятия </w:t>
      </w:r>
      <w:r>
        <w:rPr>
          <w:rStyle w:val="quote"/>
          <w:color w:val="800000"/>
          <w:sz w:val="28"/>
          <w:szCs w:val="28"/>
        </w:rPr>
        <w:t xml:space="preserve">«плоти со </w:t>
      </w:r>
      <w:proofErr w:type="spellStart"/>
      <w:r>
        <w:rPr>
          <w:rStyle w:val="quote"/>
          <w:color w:val="800000"/>
          <w:sz w:val="28"/>
          <w:szCs w:val="28"/>
        </w:rPr>
        <w:t>страстьми</w:t>
      </w:r>
      <w:proofErr w:type="spellEnd"/>
      <w:r>
        <w:rPr>
          <w:rStyle w:val="quote"/>
          <w:color w:val="800000"/>
          <w:sz w:val="28"/>
          <w:szCs w:val="28"/>
        </w:rPr>
        <w:t xml:space="preserve"> и </w:t>
      </w:r>
      <w:proofErr w:type="spellStart"/>
      <w:r>
        <w:rPr>
          <w:rStyle w:val="quote"/>
          <w:color w:val="800000"/>
          <w:sz w:val="28"/>
          <w:szCs w:val="28"/>
        </w:rPr>
        <w:t>похотьми</w:t>
      </w:r>
      <w:proofErr w:type="spellEnd"/>
      <w:r>
        <w:rPr>
          <w:rStyle w:val="quote"/>
          <w:color w:val="800000"/>
          <w:sz w:val="28"/>
          <w:szCs w:val="28"/>
        </w:rPr>
        <w:t>»</w:t>
      </w:r>
      <w:r>
        <w:rPr>
          <w:color w:val="000000"/>
          <w:sz w:val="28"/>
          <w:szCs w:val="28"/>
        </w:rPr>
        <w:t> (</w:t>
      </w:r>
      <w:hyperlink r:id="rId22" w:tgtFrame="_blank" w:history="1">
        <w:r>
          <w:rPr>
            <w:rStyle w:val="a3"/>
            <w:rFonts w:ascii="Arial" w:hAnsi="Arial" w:cs="Arial"/>
            <w:sz w:val="22"/>
            <w:szCs w:val="22"/>
          </w:rPr>
          <w:t>Гал.5:24</w:t>
        </w:r>
      </w:hyperlink>
      <w:r>
        <w:rPr>
          <w:color w:val="000000"/>
          <w:sz w:val="28"/>
          <w:szCs w:val="28"/>
        </w:rPr>
        <w:t>); оно должно простираться в избранных духовных борцах до пролития крови: отдай кровь и прими Дух</w:t>
      </w:r>
      <w:hyperlink r:id="rId23" w:anchor="note525" w:tooltip="4-е изречение аввы Лонгина. Достопамятные сказания." w:history="1">
        <w:r>
          <w:rPr>
            <w:rStyle w:val="a3"/>
            <w:sz w:val="18"/>
            <w:szCs w:val="18"/>
            <w:vertAlign w:val="superscript"/>
          </w:rPr>
          <w:t>525</w:t>
        </w:r>
      </w:hyperlink>
      <w:r>
        <w:rPr>
          <w:color w:val="000000"/>
          <w:sz w:val="28"/>
          <w:szCs w:val="28"/>
        </w:rPr>
        <w:t>. Только </w:t>
      </w:r>
      <w:r>
        <w:rPr>
          <w:rStyle w:val="quote"/>
          <w:color w:val="800000"/>
          <w:sz w:val="28"/>
          <w:szCs w:val="28"/>
        </w:rPr>
        <w:t xml:space="preserve">«пострадавший </w:t>
      </w:r>
      <w:proofErr w:type="spellStart"/>
      <w:r>
        <w:rPr>
          <w:rStyle w:val="quote"/>
          <w:color w:val="800000"/>
          <w:sz w:val="28"/>
          <w:szCs w:val="28"/>
        </w:rPr>
        <w:t>плотию</w:t>
      </w:r>
      <w:proofErr w:type="spellEnd"/>
      <w:r>
        <w:rPr>
          <w:rStyle w:val="quote"/>
          <w:color w:val="800000"/>
          <w:sz w:val="28"/>
          <w:szCs w:val="28"/>
        </w:rPr>
        <w:t xml:space="preserve"> </w:t>
      </w:r>
      <w:proofErr w:type="spellStart"/>
      <w:r>
        <w:rPr>
          <w:rStyle w:val="quote"/>
          <w:color w:val="800000"/>
          <w:sz w:val="28"/>
          <w:szCs w:val="28"/>
        </w:rPr>
        <w:t>преста</w:t>
      </w:r>
      <w:proofErr w:type="spellEnd"/>
      <w:r>
        <w:rPr>
          <w:rStyle w:val="quote"/>
          <w:color w:val="800000"/>
          <w:sz w:val="28"/>
          <w:szCs w:val="28"/>
        </w:rPr>
        <w:t xml:space="preserve"> от греха»</w:t>
      </w:r>
      <w:r>
        <w:rPr>
          <w:color w:val="000000"/>
          <w:sz w:val="28"/>
          <w:szCs w:val="28"/>
        </w:rPr>
        <w:t> (</w:t>
      </w:r>
      <w:hyperlink r:id="rId24" w:tgtFrame="_blank" w:history="1">
        <w:r>
          <w:rPr>
            <w:rStyle w:val="a3"/>
            <w:rFonts w:ascii="Arial" w:hAnsi="Arial" w:cs="Arial"/>
            <w:sz w:val="22"/>
            <w:szCs w:val="22"/>
          </w:rPr>
          <w:t>1Пет.4:1</w:t>
        </w:r>
      </w:hyperlink>
      <w:r>
        <w:rPr>
          <w:color w:val="000000"/>
          <w:sz w:val="28"/>
          <w:szCs w:val="28"/>
        </w:rPr>
        <w:t xml:space="preserve">). Это значит: только </w:t>
      </w:r>
      <w:proofErr w:type="spellStart"/>
      <w:r>
        <w:rPr>
          <w:color w:val="000000"/>
          <w:sz w:val="28"/>
          <w:szCs w:val="28"/>
        </w:rPr>
        <w:t>злостраждущий</w:t>
      </w:r>
      <w:proofErr w:type="spellEnd"/>
      <w:r>
        <w:rPr>
          <w:color w:val="000000"/>
          <w:sz w:val="28"/>
          <w:szCs w:val="28"/>
        </w:rPr>
        <w:t xml:space="preserve"> по телу в вольных или невольных подвигах способен противостоять греховным пожеланиям плоти, подавить и заглушить их в себе. Тело упокоеваемое и лелеемое разнообразною негою и угождениями ему – вместилище страстей.</w:t>
      </w:r>
    </w:p>
    <w:p w14:paraId="3C0C02AB"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 xml:space="preserve">Пострадавший и </w:t>
      </w:r>
      <w:proofErr w:type="spellStart"/>
      <w:r>
        <w:rPr>
          <w:color w:val="000000"/>
          <w:sz w:val="28"/>
          <w:szCs w:val="28"/>
        </w:rPr>
        <w:t>распявшийся</w:t>
      </w:r>
      <w:proofErr w:type="spellEnd"/>
      <w:r>
        <w:rPr>
          <w:color w:val="000000"/>
          <w:sz w:val="28"/>
          <w:szCs w:val="28"/>
        </w:rPr>
        <w:t xml:space="preserve"> за нас Богочеловек требует от учеников и последователей Своих, чтоб они подражали Его страданиям, чтоб пожертвовали всем временным для вечного, тленным для нетленного, чтоб были учениками и последователями Богочеловека самою жизнью.</w:t>
      </w:r>
    </w:p>
    <w:p w14:paraId="33CF2713"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Необходим подвиг для христианина; но не подвиг освобождает христианина от владычества страстей: освобождает его десница Вышнего, освобождает его благодать Святого Духа.</w:t>
      </w:r>
    </w:p>
    <w:p w14:paraId="2D1ACC49"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Обузданием и умерщвлением плоти, трудами благочестия при тщательном соблюдении евангельских заповедей доставляется христианину истинное смирение. Истинное смирение заключается в полном самоотвержении, в полной преданности Богу, в непрестанном служении Богу. Такое смирение привлекает в душу Божественную благодать. Божественная благодать, осенивши душу, преподает ей духовное ощущение, – и страсти, эти ощущения и влечения плотские и греховные, остаются праздными</w:t>
      </w:r>
      <w:hyperlink r:id="rId25" w:anchor="note526" w:tooltip="Св. Исаак Сирский, Слово 43." w:history="1">
        <w:r>
          <w:rPr>
            <w:rStyle w:val="a3"/>
            <w:sz w:val="18"/>
            <w:szCs w:val="18"/>
            <w:vertAlign w:val="superscript"/>
          </w:rPr>
          <w:t>526</w:t>
        </w:r>
      </w:hyperlink>
      <w:r>
        <w:rPr>
          <w:color w:val="000000"/>
          <w:sz w:val="28"/>
          <w:szCs w:val="28"/>
        </w:rPr>
        <w:t>.</w:t>
      </w:r>
    </w:p>
    <w:p w14:paraId="781BD1D3"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lastRenderedPageBreak/>
        <w:t>Действие страстей, услаждающее человека плотского, тягостно, мучительно для человека духовного, – возбуждает в нем сильнейшее отвращение. При малейшем появлении или возбуждении страсти, бежит он от нее, как от хищного, лютого зверя, как от убийцы, бежит под покров молитвы; под покров евангельского учения, под покров Божий.</w:t>
      </w:r>
    </w:p>
    <w:p w14:paraId="5E4D8C87"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Душа, не возделанная евангельскими заповедями, и тело, не возделанное трудами благочестия, не способны быть храмом Божественной благодати, храмом Святого Духа.</w:t>
      </w:r>
    </w:p>
    <w:p w14:paraId="60150111"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 xml:space="preserve">Сущность подвига заключается в исполнении заповедей. Не обуздывающий своего тела трудами, постом, бдением, молитвенными стояниями, и потому предоставляющий господствовать в себе плотскому мудрованию, питающий и поддерживающий в себе страсти, не возможет </w:t>
      </w:r>
      <w:proofErr w:type="spellStart"/>
      <w:r>
        <w:rPr>
          <w:color w:val="000000"/>
          <w:sz w:val="28"/>
          <w:szCs w:val="28"/>
        </w:rPr>
        <w:t>соделаться</w:t>
      </w:r>
      <w:proofErr w:type="spellEnd"/>
      <w:r>
        <w:rPr>
          <w:color w:val="000000"/>
          <w:sz w:val="28"/>
          <w:szCs w:val="28"/>
        </w:rPr>
        <w:t xml:space="preserve"> исполнителем заповедей.</w:t>
      </w:r>
    </w:p>
    <w:p w14:paraId="20D6C3D7"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Смерть, одна смерть вполне освобождает даже святых Божиих от влияния на них греха. Бесстыдны страсти: могут восстать они и в лежащем на смертном одре. Даже на смертном одре невозможно прекратить бдительности над собою. Поверь бесстрастию тела твоего тогда, когда оно уляжется во гроб.</w:t>
      </w:r>
    </w:p>
    <w:p w14:paraId="6A23E0B3"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 xml:space="preserve">Страсти, пребывая в христианине, постоянно принуждая его быть на страже, постоянно вызывая его на борьбу, содействуют его духовному преуспеянию. Зло, по премудрому устроению Божественного промысла, содействует благому намерением </w:t>
      </w:r>
      <w:proofErr w:type="spellStart"/>
      <w:r>
        <w:rPr>
          <w:color w:val="000000"/>
          <w:sz w:val="28"/>
          <w:szCs w:val="28"/>
        </w:rPr>
        <w:t>неблагим</w:t>
      </w:r>
      <w:proofErr w:type="spellEnd"/>
      <w:r>
        <w:rPr>
          <w:color w:val="000000"/>
          <w:sz w:val="28"/>
          <w:szCs w:val="28"/>
        </w:rPr>
        <w:t>: сказал это преподобный </w:t>
      </w:r>
      <w:hyperlink r:id="rId26" w:tgtFrame="_blank" w:tooltip="Макарий Великий, Египетский, преподобный" w:history="1">
        <w:r>
          <w:rPr>
            <w:rStyle w:val="a3"/>
            <w:sz w:val="28"/>
            <w:szCs w:val="28"/>
          </w:rPr>
          <w:t>Макарий Великий</w:t>
        </w:r>
      </w:hyperlink>
      <w:hyperlink r:id="rId27" w:anchor="note527" w:tooltip="Слово 4, гл. 6." w:history="1">
        <w:r>
          <w:rPr>
            <w:rStyle w:val="a3"/>
            <w:sz w:val="18"/>
            <w:szCs w:val="18"/>
            <w:vertAlign w:val="superscript"/>
          </w:rPr>
          <w:t>527</w:t>
        </w:r>
      </w:hyperlink>
      <w:r>
        <w:rPr>
          <w:color w:val="000000"/>
          <w:sz w:val="28"/>
          <w:szCs w:val="28"/>
        </w:rPr>
        <w:t>.</w:t>
      </w:r>
    </w:p>
    <w:p w14:paraId="7D702BCF"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 xml:space="preserve">Жесткий и тяжеловесный жернов стирает зерна пшеницы в муку, пшеницу </w:t>
      </w:r>
      <w:proofErr w:type="spellStart"/>
      <w:r>
        <w:rPr>
          <w:color w:val="000000"/>
          <w:sz w:val="28"/>
          <w:szCs w:val="28"/>
        </w:rPr>
        <w:t>соделывает</w:t>
      </w:r>
      <w:proofErr w:type="spellEnd"/>
      <w:r>
        <w:rPr>
          <w:color w:val="000000"/>
          <w:sz w:val="28"/>
          <w:szCs w:val="28"/>
        </w:rPr>
        <w:t xml:space="preserve"> способною к печению из нее хлебов. Тяжкая борьба со страстями стирает сердце человека, сминает надменный дух его, заставляет сознаться в состоянии падения, опытно обнаруживая это состояние, – заставляет сознаться в необходимости искупления, уничтожает надежду на себя, переносит всю надежду на Искупителя.</w:t>
      </w:r>
    </w:p>
    <w:p w14:paraId="534D9CE8"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 xml:space="preserve">Должно веровать, что в первородном грехе заключается семя всех страстей, что мы родимся с наклонностью ко всем видам греха: и потому не должно удивляться проявлению и восстанию ни одной страсти, как </w:t>
      </w:r>
      <w:proofErr w:type="gramStart"/>
      <w:r>
        <w:rPr>
          <w:color w:val="000000"/>
          <w:sz w:val="28"/>
          <w:szCs w:val="28"/>
        </w:rPr>
        <w:t xml:space="preserve">чему </w:t>
      </w:r>
      <w:proofErr w:type="spellStart"/>
      <w:r>
        <w:rPr>
          <w:color w:val="000000"/>
          <w:sz w:val="28"/>
          <w:szCs w:val="28"/>
        </w:rPr>
        <w:t>нибудь</w:t>
      </w:r>
      <w:proofErr w:type="spellEnd"/>
      <w:proofErr w:type="gramEnd"/>
      <w:r>
        <w:rPr>
          <w:color w:val="000000"/>
          <w:sz w:val="28"/>
          <w:szCs w:val="28"/>
        </w:rPr>
        <w:t xml:space="preserve"> необыкновенному и странному.</w:t>
      </w:r>
    </w:p>
    <w:p w14:paraId="63896218"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 xml:space="preserve">По свойствам души и тела, по влиянию обстоятельств, в одном человеке действует и развивается с особенною силою одна страсть, в другом – другая: в ином заметна особенная наклонность к сребролюбию, в другом объедению; один увлекается плотским вожделением, другой жаждою суетных почестей. </w:t>
      </w:r>
      <w:proofErr w:type="spellStart"/>
      <w:r>
        <w:rPr>
          <w:color w:val="000000"/>
          <w:sz w:val="28"/>
          <w:szCs w:val="28"/>
        </w:rPr>
        <w:t>Неувлекающийся</w:t>
      </w:r>
      <w:proofErr w:type="spellEnd"/>
      <w:r>
        <w:rPr>
          <w:color w:val="000000"/>
          <w:sz w:val="28"/>
          <w:szCs w:val="28"/>
        </w:rPr>
        <w:t xml:space="preserve"> какою-либо страстью не должен думать, что нет в нем этой страсти: только не было случая к обнаружению ее.</w:t>
      </w:r>
    </w:p>
    <w:p w14:paraId="28852F8D"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Постоянно должно быть готовым к противодействию всем страстям. В особенности должно бодрствовать против страсти преобладающей, проявляющейся чаще других страстей, наиболее беспокоящей человека.</w:t>
      </w:r>
    </w:p>
    <w:p w14:paraId="187DFF3B"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 xml:space="preserve">Страсти, свойственные падшему естеству, различаются величайшим различием от страстей, </w:t>
      </w:r>
      <w:proofErr w:type="spellStart"/>
      <w:r>
        <w:rPr>
          <w:color w:val="000000"/>
          <w:sz w:val="28"/>
          <w:szCs w:val="28"/>
        </w:rPr>
        <w:t>усвоиваемых</w:t>
      </w:r>
      <w:proofErr w:type="spellEnd"/>
      <w:r>
        <w:rPr>
          <w:color w:val="000000"/>
          <w:sz w:val="28"/>
          <w:szCs w:val="28"/>
        </w:rPr>
        <w:t xml:space="preserve"> произвольно каждым человеком. Сила </w:t>
      </w:r>
      <w:r>
        <w:rPr>
          <w:color w:val="000000"/>
          <w:sz w:val="28"/>
          <w:szCs w:val="28"/>
        </w:rPr>
        <w:lastRenderedPageBreak/>
        <w:t xml:space="preserve">вторых несравненно значительнее силы первых. Но покаяние, как всемогущее </w:t>
      </w:r>
      <w:proofErr w:type="spellStart"/>
      <w:r>
        <w:rPr>
          <w:color w:val="000000"/>
          <w:sz w:val="28"/>
          <w:szCs w:val="28"/>
        </w:rPr>
        <w:t>врачевство</w:t>
      </w:r>
      <w:proofErr w:type="spellEnd"/>
      <w:r>
        <w:rPr>
          <w:color w:val="000000"/>
          <w:sz w:val="28"/>
          <w:szCs w:val="28"/>
        </w:rPr>
        <w:t xml:space="preserve">, </w:t>
      </w:r>
      <w:proofErr w:type="spellStart"/>
      <w:r>
        <w:rPr>
          <w:color w:val="000000"/>
          <w:sz w:val="28"/>
          <w:szCs w:val="28"/>
        </w:rPr>
        <w:t>преподаемое</w:t>
      </w:r>
      <w:proofErr w:type="spellEnd"/>
      <w:r>
        <w:rPr>
          <w:color w:val="000000"/>
          <w:sz w:val="28"/>
          <w:szCs w:val="28"/>
        </w:rPr>
        <w:t xml:space="preserve"> всемогущим врачом – Богом, врачует человека, </w:t>
      </w:r>
      <w:proofErr w:type="spellStart"/>
      <w:r>
        <w:rPr>
          <w:color w:val="000000"/>
          <w:sz w:val="28"/>
          <w:szCs w:val="28"/>
        </w:rPr>
        <w:t>произволящего</w:t>
      </w:r>
      <w:proofErr w:type="spellEnd"/>
      <w:r>
        <w:rPr>
          <w:color w:val="000000"/>
          <w:sz w:val="28"/>
          <w:szCs w:val="28"/>
        </w:rPr>
        <w:t xml:space="preserve"> употребить законно это </w:t>
      </w:r>
      <w:proofErr w:type="spellStart"/>
      <w:r>
        <w:rPr>
          <w:color w:val="000000"/>
          <w:sz w:val="28"/>
          <w:szCs w:val="28"/>
        </w:rPr>
        <w:t>врачевство</w:t>
      </w:r>
      <w:proofErr w:type="spellEnd"/>
      <w:r>
        <w:rPr>
          <w:color w:val="000000"/>
          <w:sz w:val="28"/>
          <w:szCs w:val="28"/>
        </w:rPr>
        <w:t>, врачует со всей удовлетворительностью от всех греховных недугов.</w:t>
      </w:r>
    </w:p>
    <w:p w14:paraId="34B52718"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Некоторые страсти служат началом и причиною для других страстей; таковы: объедение; нега, развлечения, роскошь, сребролюбие, славолюбие, неверие. Последствия их: сладострастие, печаль, гнев, памятозлобие, зависть, гордость, забвение Бога, оставление добродетельного жительства.</w:t>
      </w:r>
    </w:p>
    <w:p w14:paraId="24A98116"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 xml:space="preserve">В духовном подвиге должно преимущественно вооружаться против начальных страстей: последствия их будут уничтожаться сами собою. Отрекшийся от телесных наслаждений, от человеческой славы, от любостяжания, от рассеянной жизни, не будет предаваться гневу и печали, не обуяет его ни гордость, ни зависть; беспрепятственно будет он шествовать по пути заповедей Божиих к спасению, к обширному </w:t>
      </w:r>
      <w:proofErr w:type="spellStart"/>
      <w:r>
        <w:rPr>
          <w:color w:val="000000"/>
          <w:sz w:val="28"/>
          <w:szCs w:val="28"/>
        </w:rPr>
        <w:t>Богопознанию</w:t>
      </w:r>
      <w:proofErr w:type="spellEnd"/>
      <w:r>
        <w:rPr>
          <w:color w:val="000000"/>
          <w:sz w:val="28"/>
          <w:szCs w:val="28"/>
        </w:rPr>
        <w:t>, доступному для одних чистых сердцем.</w:t>
      </w:r>
    </w:p>
    <w:p w14:paraId="15C9F9C5"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Вождь всех страстей – неверие. Оно отверзает вход в душу и сребролюбию, и честолюбию, и скверным вожделениям, и гневу, и печали, и исполнению зол – отчаянию.</w:t>
      </w:r>
    </w:p>
    <w:p w14:paraId="007FA6B4"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Вождь и дверь всех истинных христианских добродетелей – вера.</w:t>
      </w:r>
    </w:p>
    <w:p w14:paraId="3C2AFA58"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 xml:space="preserve">Страсти живут тайно в людях, проводящих рассеянную, невнимательную жизнь; по большей части они удовлетворяются ими, по большей части не примечаются ими, по большей части оправдываются, – часто признаются за чистейшие, </w:t>
      </w:r>
      <w:proofErr w:type="spellStart"/>
      <w:r>
        <w:rPr>
          <w:color w:val="000000"/>
          <w:sz w:val="28"/>
          <w:szCs w:val="28"/>
        </w:rPr>
        <w:t>возвышеннейшие</w:t>
      </w:r>
      <w:proofErr w:type="spellEnd"/>
      <w:r>
        <w:rPr>
          <w:color w:val="000000"/>
          <w:sz w:val="28"/>
          <w:szCs w:val="28"/>
        </w:rPr>
        <w:t xml:space="preserve"> добродетели.</w:t>
      </w:r>
    </w:p>
    <w:p w14:paraId="57D2C93A"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Один истинный христианин, постоянно внимающий себе, поучающийся в законе Господнем день и ночь, старающийся исполнять евангельские заповеди со всею тщательностью, может увидеть свои страсти. Чем более он очищается и преуспевает</w:t>
      </w:r>
      <w:proofErr w:type="gramStart"/>
      <w:r>
        <w:rPr>
          <w:color w:val="000000"/>
          <w:sz w:val="28"/>
          <w:szCs w:val="28"/>
        </w:rPr>
        <w:t>:</w:t>
      </w:r>
      <w:proofErr w:type="gramEnd"/>
      <w:r>
        <w:rPr>
          <w:color w:val="000000"/>
          <w:sz w:val="28"/>
          <w:szCs w:val="28"/>
        </w:rPr>
        <w:t xml:space="preserve"> тем более страсти обнаруживаются пред ним. Наконец пред взорами ума, исцеленного Евангелием, открывается страшная пропасть падения человеческого. Христианин видит в себе падение человечества, потому что видит свои страсти. Страсти – знамение греховного смертоносного недуга, которым поражено все человечество.</w:t>
      </w:r>
    </w:p>
    <w:p w14:paraId="4C7E9168"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В какое положение приводит христианина зрение страстей своих, своего падения? – приводит в плач о себе, в плач горький, неутешный. Никакая земная радость не может остановить, прервать этого плача. Одна Божественная благодать останавливает его по временам, преподавая плачущему и растерзанному сердцу надежду спасения, духовное успокоение и небесное наслаждение, истекающие из мира Христова.</w:t>
      </w:r>
    </w:p>
    <w:p w14:paraId="2E9D2CBB"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 xml:space="preserve">В какое положение приводит христианина открывшееся в нем действие страстей? – оно восставляет его к усиленной брани против страстей. Подвижник Христов усугубляет свои молитвы, свой пост, свои бдения, свои коленопреклонения, и, </w:t>
      </w:r>
      <w:proofErr w:type="spellStart"/>
      <w:r>
        <w:rPr>
          <w:color w:val="000000"/>
          <w:sz w:val="28"/>
          <w:szCs w:val="28"/>
        </w:rPr>
        <w:t>показуя</w:t>
      </w:r>
      <w:proofErr w:type="spellEnd"/>
      <w:r>
        <w:rPr>
          <w:color w:val="000000"/>
          <w:sz w:val="28"/>
          <w:szCs w:val="28"/>
        </w:rPr>
        <w:t xml:space="preserve"> умственно бедствия свои Богу, ходатайствует неизреченным сокрушением и болезнью сердца о помиловании. </w:t>
      </w:r>
      <w:r>
        <w:rPr>
          <w:rStyle w:val="quote"/>
          <w:color w:val="800000"/>
          <w:sz w:val="28"/>
          <w:szCs w:val="28"/>
        </w:rPr>
        <w:t>"Аз же</w:t>
      </w:r>
      <w:r>
        <w:rPr>
          <w:color w:val="000000"/>
          <w:sz w:val="28"/>
          <w:szCs w:val="28"/>
        </w:rPr>
        <w:t xml:space="preserve">, – </w:t>
      </w:r>
      <w:r>
        <w:rPr>
          <w:color w:val="000000"/>
          <w:sz w:val="28"/>
          <w:szCs w:val="28"/>
        </w:rPr>
        <w:lastRenderedPageBreak/>
        <w:t>говорит Божественный Давид, – </w:t>
      </w:r>
      <w:proofErr w:type="spellStart"/>
      <w:r>
        <w:rPr>
          <w:rStyle w:val="quote"/>
          <w:color w:val="800000"/>
          <w:sz w:val="28"/>
          <w:szCs w:val="28"/>
        </w:rPr>
        <w:t>внегда</w:t>
      </w:r>
      <w:proofErr w:type="spellEnd"/>
      <w:r>
        <w:rPr>
          <w:rStyle w:val="quote"/>
          <w:color w:val="800000"/>
          <w:sz w:val="28"/>
          <w:szCs w:val="28"/>
        </w:rPr>
        <w:t xml:space="preserve"> они </w:t>
      </w:r>
      <w:proofErr w:type="spellStart"/>
      <w:r>
        <w:rPr>
          <w:rStyle w:val="quote"/>
          <w:color w:val="800000"/>
          <w:sz w:val="28"/>
          <w:szCs w:val="28"/>
        </w:rPr>
        <w:t>стужаху</w:t>
      </w:r>
      <w:proofErr w:type="spellEnd"/>
      <w:r>
        <w:rPr>
          <w:rStyle w:val="quote"/>
          <w:color w:val="800000"/>
          <w:sz w:val="28"/>
          <w:szCs w:val="28"/>
        </w:rPr>
        <w:t xml:space="preserve"> ми, </w:t>
      </w:r>
      <w:proofErr w:type="spellStart"/>
      <w:r>
        <w:rPr>
          <w:rStyle w:val="quote"/>
          <w:color w:val="800000"/>
          <w:sz w:val="28"/>
          <w:szCs w:val="28"/>
        </w:rPr>
        <w:t>облачахся</w:t>
      </w:r>
      <w:proofErr w:type="spellEnd"/>
      <w:r>
        <w:rPr>
          <w:rStyle w:val="quote"/>
          <w:color w:val="800000"/>
          <w:sz w:val="28"/>
          <w:szCs w:val="28"/>
        </w:rPr>
        <w:t xml:space="preserve"> во вретище, и </w:t>
      </w:r>
      <w:proofErr w:type="spellStart"/>
      <w:r>
        <w:rPr>
          <w:rStyle w:val="quote"/>
          <w:color w:val="800000"/>
          <w:sz w:val="28"/>
          <w:szCs w:val="28"/>
        </w:rPr>
        <w:t>смирях</w:t>
      </w:r>
      <w:proofErr w:type="spellEnd"/>
      <w:r>
        <w:rPr>
          <w:rStyle w:val="quote"/>
          <w:color w:val="800000"/>
          <w:sz w:val="28"/>
          <w:szCs w:val="28"/>
        </w:rPr>
        <w:t xml:space="preserve"> постом душу мою, и молитва моя в </w:t>
      </w:r>
      <w:proofErr w:type="spellStart"/>
      <w:r>
        <w:rPr>
          <w:rStyle w:val="quote"/>
          <w:color w:val="800000"/>
          <w:sz w:val="28"/>
          <w:szCs w:val="28"/>
        </w:rPr>
        <w:t>недро</w:t>
      </w:r>
      <w:proofErr w:type="spellEnd"/>
      <w:r>
        <w:rPr>
          <w:rStyle w:val="quote"/>
          <w:color w:val="800000"/>
          <w:sz w:val="28"/>
          <w:szCs w:val="28"/>
        </w:rPr>
        <w:t xml:space="preserve"> мое возвратится. Плача и сетуя тако </w:t>
      </w:r>
      <w:proofErr w:type="spellStart"/>
      <w:r>
        <w:rPr>
          <w:rStyle w:val="quote"/>
          <w:color w:val="800000"/>
          <w:sz w:val="28"/>
          <w:szCs w:val="28"/>
        </w:rPr>
        <w:t>смиряхся</w:t>
      </w:r>
      <w:proofErr w:type="spellEnd"/>
      <w:r>
        <w:rPr>
          <w:rStyle w:val="quote"/>
          <w:color w:val="800000"/>
          <w:sz w:val="28"/>
          <w:szCs w:val="28"/>
        </w:rPr>
        <w:t>»</w:t>
      </w:r>
      <w:r>
        <w:rPr>
          <w:color w:val="000000"/>
          <w:sz w:val="28"/>
          <w:szCs w:val="28"/>
        </w:rPr>
        <w:t> (</w:t>
      </w:r>
      <w:hyperlink r:id="rId28" w:tgtFrame="_blank" w:history="1">
        <w:r>
          <w:rPr>
            <w:rStyle w:val="a3"/>
            <w:rFonts w:ascii="Arial" w:hAnsi="Arial" w:cs="Arial"/>
            <w:sz w:val="22"/>
            <w:szCs w:val="22"/>
          </w:rPr>
          <w:t>Пс.34:13–14</w:t>
        </w:r>
      </w:hyperlink>
      <w:r>
        <w:rPr>
          <w:color w:val="000000"/>
          <w:sz w:val="28"/>
          <w:szCs w:val="28"/>
        </w:rPr>
        <w:t>).</w:t>
      </w:r>
    </w:p>
    <w:p w14:paraId="5EC9D5A0"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 xml:space="preserve">Чем обнаруживаются страсти? – помыслами, мечтаниями и ощущениями греховными. Помыслы и мечтания иногда внезапно являются уму, иногда </w:t>
      </w:r>
      <w:proofErr w:type="spellStart"/>
      <w:r>
        <w:rPr>
          <w:color w:val="000000"/>
          <w:sz w:val="28"/>
          <w:szCs w:val="28"/>
        </w:rPr>
        <w:t>татебным</w:t>
      </w:r>
      <w:proofErr w:type="spellEnd"/>
      <w:r>
        <w:rPr>
          <w:color w:val="000000"/>
          <w:sz w:val="28"/>
          <w:szCs w:val="28"/>
        </w:rPr>
        <w:t xml:space="preserve"> образом подкрадываются к нему; подобно этому возникают и ощущения в сердце и теле. Греховные помыслы, мечтания и ощущения влекут к совершению греха на самом деле, или, по крайней мере, к услаждению и пленению греховными помыслами, мечтаниями, ощущениями, к совершению греха в воображении и чувстве.</w:t>
      </w:r>
    </w:p>
    <w:p w14:paraId="00155736"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Подвижник Христов должен отречься не только от совершения греха делом, но и от совершения его в воображении и чувстве. Каждая страсть усиливается от услаждения ею, от исполнения беззаконных требований и представлений ее тайными душевными движениями. Страсть, исполненная на самом деле, или насажденная в душу долговременным сочувствием ей и питанием ее, получает владычество над человеком. Нужно много времени, нужен кровавый подвиг, нужно особенное Божие милосердие, особенная Божия помощь, чтоб свергнуть иго страсти, принятой произвольно, получившей власть над человеком, или от падения человека в смертный грех, или от преступного, произвольного наслаждения грехом в сокровенном душевном чертоге, посвященном Христу.</w:t>
      </w:r>
    </w:p>
    <w:p w14:paraId="4DBF5E4D"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Невозможно, чтоб страсти, живущие внутри человека, не обнаруживались в его помышлениях, словах и действиях. Эти обнаружения страстей, когда сопровождаются каким бы то ни было увлечением, называются и признаются падениями</w:t>
      </w:r>
      <w:hyperlink r:id="rId29" w:anchor="note528" w:tooltip="Преподобный Нил Сорский называет их мысленными падениями. Слово 3." w:history="1">
        <w:r>
          <w:rPr>
            <w:rStyle w:val="a3"/>
            <w:sz w:val="18"/>
            <w:szCs w:val="18"/>
            <w:vertAlign w:val="superscript"/>
          </w:rPr>
          <w:t>528</w:t>
        </w:r>
      </w:hyperlink>
      <w:r>
        <w:rPr>
          <w:color w:val="000000"/>
          <w:sz w:val="28"/>
          <w:szCs w:val="28"/>
        </w:rPr>
        <w:t> на поприще истинного христианского подвижничества, стремящегося к совершенству. Врачуются они немедленным покаянием.</w:t>
      </w:r>
    </w:p>
    <w:p w14:paraId="419185D8"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 xml:space="preserve">Такие падения – неотъемлемая принадлежность ветхости ветхого Адама: человеческого естества, падшего и зараженного грехом. Особливо </w:t>
      </w:r>
      <w:proofErr w:type="spellStart"/>
      <w:r>
        <w:rPr>
          <w:color w:val="000000"/>
          <w:sz w:val="28"/>
          <w:szCs w:val="28"/>
        </w:rPr>
        <w:t>новоначальный</w:t>
      </w:r>
      <w:proofErr w:type="spellEnd"/>
      <w:r>
        <w:rPr>
          <w:color w:val="000000"/>
          <w:sz w:val="28"/>
          <w:szCs w:val="28"/>
        </w:rPr>
        <w:t xml:space="preserve"> подвижник не может не увлекаться греховными помыслами, мечтаниями и ощущениями; он не может не согрешать греховными помыслами, мечтаниями и ощущениями; он не может не согрешать словом и самым делом. Согрешения эти врачуются немедленным покаянием. Не говорится здесь о падениях в смертные грехи и о произвольно греховной жизни, которая вся – падение: здесь говорится о падениях легких от немощи, называемых грехами простительными, от которых и самые праведники не были вовсе свободны.</w:t>
      </w:r>
    </w:p>
    <w:p w14:paraId="06C876BB"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Свидетельствует Писание: </w:t>
      </w:r>
      <w:r>
        <w:rPr>
          <w:rStyle w:val="quote"/>
          <w:color w:val="800000"/>
          <w:sz w:val="28"/>
          <w:szCs w:val="28"/>
        </w:rPr>
        <w:t>«</w:t>
      </w:r>
      <w:proofErr w:type="spellStart"/>
      <w:r>
        <w:rPr>
          <w:rStyle w:val="quote"/>
          <w:color w:val="800000"/>
          <w:sz w:val="28"/>
          <w:szCs w:val="28"/>
        </w:rPr>
        <w:t>седмерицею</w:t>
      </w:r>
      <w:proofErr w:type="spellEnd"/>
      <w:r>
        <w:rPr>
          <w:rStyle w:val="quote"/>
          <w:color w:val="800000"/>
          <w:sz w:val="28"/>
          <w:szCs w:val="28"/>
        </w:rPr>
        <w:t xml:space="preserve"> падет праведник, и восстанет»</w:t>
      </w:r>
      <w:r>
        <w:rPr>
          <w:color w:val="000000"/>
          <w:sz w:val="28"/>
          <w:szCs w:val="28"/>
        </w:rPr>
        <w:t> покаянием (</w:t>
      </w:r>
      <w:hyperlink r:id="rId30" w:tgtFrame="_blank" w:history="1">
        <w:r>
          <w:rPr>
            <w:rStyle w:val="a3"/>
            <w:rFonts w:ascii="Arial" w:hAnsi="Arial" w:cs="Arial"/>
            <w:sz w:val="22"/>
            <w:szCs w:val="22"/>
          </w:rPr>
          <w:t>Притч.24:16</w:t>
        </w:r>
      </w:hyperlink>
      <w:r>
        <w:rPr>
          <w:color w:val="000000"/>
          <w:sz w:val="28"/>
          <w:szCs w:val="28"/>
        </w:rPr>
        <w:t xml:space="preserve">). Соответственно очищению покаянием уменьшаются увлечения, но вместе они делаются </w:t>
      </w:r>
      <w:proofErr w:type="spellStart"/>
      <w:r>
        <w:rPr>
          <w:color w:val="000000"/>
          <w:sz w:val="28"/>
          <w:szCs w:val="28"/>
        </w:rPr>
        <w:t>утонченнее</w:t>
      </w:r>
      <w:proofErr w:type="spellEnd"/>
      <w:r>
        <w:rPr>
          <w:color w:val="000000"/>
          <w:sz w:val="28"/>
          <w:szCs w:val="28"/>
        </w:rPr>
        <w:t>, неприметнее, обольщают и обманывают иногда мужей, исполненных Божественной благодати (</w:t>
      </w:r>
      <w:hyperlink r:id="rId31" w:tgtFrame="_blank" w:history="1">
        <w:r>
          <w:rPr>
            <w:rStyle w:val="a3"/>
            <w:rFonts w:ascii="Arial" w:hAnsi="Arial" w:cs="Arial"/>
            <w:sz w:val="22"/>
            <w:szCs w:val="22"/>
          </w:rPr>
          <w:t>1Пар.21:1</w:t>
        </w:r>
      </w:hyperlink>
      <w:r>
        <w:rPr>
          <w:color w:val="000000"/>
          <w:sz w:val="28"/>
          <w:szCs w:val="28"/>
        </w:rPr>
        <w:t>). Увлечения эти охраняют от превозношения, служат причиною смирения, удерживают на спасительной пажити покаяния</w:t>
      </w:r>
      <w:hyperlink r:id="rId32" w:anchor="note529" w:tooltip="Преподобный Нил Сорский, Слово 3." w:history="1">
        <w:r>
          <w:rPr>
            <w:rStyle w:val="a3"/>
            <w:sz w:val="18"/>
            <w:szCs w:val="18"/>
            <w:vertAlign w:val="superscript"/>
          </w:rPr>
          <w:t>529</w:t>
        </w:r>
      </w:hyperlink>
      <w:r>
        <w:rPr>
          <w:color w:val="000000"/>
          <w:sz w:val="28"/>
          <w:szCs w:val="28"/>
        </w:rPr>
        <w:t>.</w:t>
      </w:r>
    </w:p>
    <w:p w14:paraId="537F8D71"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lastRenderedPageBreak/>
        <w:t>Смотря на себя из такого познания себя, должно хранить мир душевный, никак не смущаться и не унывать, не приходить в недоумение, когда откроется в нас действие страстей. Иногда действие это бывает легким, иногда очень сильным. Мужественно воспротивимся страстям.</w:t>
      </w:r>
    </w:p>
    <w:p w14:paraId="5F621A04"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 xml:space="preserve">Не престанут они восставать и нападать на нас до гробовой доски! И мы приготовимся к пожизненному сопротивлению им, в твердом убеждении, что не можем быть постоянными победителями страстей, что по естественной необходимости мы должны подвергаться невольным </w:t>
      </w:r>
      <w:proofErr w:type="spellStart"/>
      <w:r>
        <w:rPr>
          <w:color w:val="000000"/>
          <w:sz w:val="28"/>
          <w:szCs w:val="28"/>
        </w:rPr>
        <w:t>побеждениям</w:t>
      </w:r>
      <w:proofErr w:type="spellEnd"/>
      <w:r>
        <w:rPr>
          <w:color w:val="000000"/>
          <w:sz w:val="28"/>
          <w:szCs w:val="28"/>
        </w:rPr>
        <w:t xml:space="preserve">, что самые эти </w:t>
      </w:r>
      <w:proofErr w:type="spellStart"/>
      <w:r>
        <w:rPr>
          <w:color w:val="000000"/>
          <w:sz w:val="28"/>
          <w:szCs w:val="28"/>
        </w:rPr>
        <w:t>побеждения</w:t>
      </w:r>
      <w:proofErr w:type="spellEnd"/>
      <w:r>
        <w:rPr>
          <w:color w:val="000000"/>
          <w:sz w:val="28"/>
          <w:szCs w:val="28"/>
        </w:rPr>
        <w:t xml:space="preserve"> споспешествуют преуспеянию, когда поддерживают и усиливают в нас покаяние и рождающееся из него смирение.</w:t>
      </w:r>
    </w:p>
    <w:p w14:paraId="518CEFDB"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Не будем доверять нашим победам над страстями, не будем восхищаться этими победами. Страсти, подобно орудующим ими демонам, лукавы: они представляются побежденными, чтоб мы превознеслись, и чтоб по причине, нашего превозношения победа над нами была удобнее и решительнее.</w:t>
      </w:r>
    </w:p>
    <w:p w14:paraId="26DA8DAF"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 xml:space="preserve">Приготовимся смотреть на наши победы и </w:t>
      </w:r>
      <w:proofErr w:type="spellStart"/>
      <w:r>
        <w:rPr>
          <w:color w:val="000000"/>
          <w:sz w:val="28"/>
          <w:szCs w:val="28"/>
        </w:rPr>
        <w:t>побеждения</w:t>
      </w:r>
      <w:proofErr w:type="spellEnd"/>
      <w:r>
        <w:rPr>
          <w:color w:val="000000"/>
          <w:sz w:val="28"/>
          <w:szCs w:val="28"/>
        </w:rPr>
        <w:t xml:space="preserve"> одинаково: мужественно, хладнокровно, беспристрастно.</w:t>
      </w:r>
    </w:p>
    <w:p w14:paraId="297A4659"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Увлекся ли ты мечтаниями греховными, усладился ли греховными помыслами, произнес ли праздное, безрассудное слово, употребил ли много пищи, или сделал что другое, подобное этому, – не возмущайся, не малодушествуй, не прилагай вреда ко вреду</w:t>
      </w:r>
      <w:hyperlink r:id="rId33" w:anchor="note530" w:tooltip="Старца Серафима, глава 10." w:history="1">
        <w:r>
          <w:rPr>
            <w:rStyle w:val="a3"/>
            <w:sz w:val="18"/>
            <w:szCs w:val="18"/>
            <w:vertAlign w:val="superscript"/>
          </w:rPr>
          <w:t>530</w:t>
        </w:r>
      </w:hyperlink>
      <w:r>
        <w:rPr>
          <w:color w:val="000000"/>
          <w:sz w:val="28"/>
          <w:szCs w:val="28"/>
        </w:rPr>
        <w:t>. Покайся немедленно пред сердцеведцем – Богом, старайся исправиться и усовершенствоваться, убедись в необходимости строжайшего наблюдения за собою, и, сохраняя спокойствие души, с твердостью и настойчивостью продолжай духовный путь твой.</w:t>
      </w:r>
    </w:p>
    <w:p w14:paraId="52E97AA7"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Спасение наше – Бог наш, не наши дела. Делами веры, то есть исполнением евангельских заповедей, мы доказываем истину нашей веры и верность нашу Богу.</w:t>
      </w:r>
    </w:p>
    <w:p w14:paraId="62134CF4"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Не обращай внимания на помыслы ложного смирения, которые по увлечении и падении твоем внушают тебе, что ты невозвратно прогневал Бога твоего, что Бог отвратил лице Свое от тебя, оставил, забыл тебя. Познай источник этих помыслов по плодам их. Их плоды: уныние, ослабление в духовном подвиге, а часто и оставление его навсегда или на продолжительное время.</w:t>
      </w:r>
    </w:p>
    <w:p w14:paraId="197C2940"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 xml:space="preserve">Если человекам доступно познание, что каждому подвижнику на продолжительном и многотрудном поприще духовного подвига непременно предлежат и победы и </w:t>
      </w:r>
      <w:proofErr w:type="spellStart"/>
      <w:r>
        <w:rPr>
          <w:color w:val="000000"/>
          <w:sz w:val="28"/>
          <w:szCs w:val="28"/>
        </w:rPr>
        <w:t>побеждения</w:t>
      </w:r>
      <w:proofErr w:type="spellEnd"/>
      <w:r>
        <w:rPr>
          <w:color w:val="000000"/>
          <w:sz w:val="28"/>
          <w:szCs w:val="28"/>
        </w:rPr>
        <w:t>, что невозможно ограниченности, немощи, греховности нашим не выражаться проявлениями: тем более ведает это Создатель наш и установитель подвига – Бог. С милосердием взирает Он на преткновения Своего подвижника, и за великодушное постоянство и верность готовит ему венец правды, победы, славы.</w:t>
      </w:r>
    </w:p>
    <w:p w14:paraId="4B473259"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 xml:space="preserve">Вожделенна чистота сердца и тела! Ею </w:t>
      </w:r>
      <w:proofErr w:type="spellStart"/>
      <w:r>
        <w:rPr>
          <w:color w:val="000000"/>
          <w:sz w:val="28"/>
          <w:szCs w:val="28"/>
        </w:rPr>
        <w:t>зрится</w:t>
      </w:r>
      <w:proofErr w:type="spellEnd"/>
      <w:r>
        <w:rPr>
          <w:color w:val="000000"/>
          <w:sz w:val="28"/>
          <w:szCs w:val="28"/>
        </w:rPr>
        <w:t xml:space="preserve"> Бог (</w:t>
      </w:r>
      <w:hyperlink r:id="rId34" w:tgtFrame="_blank" w:history="1">
        <w:r>
          <w:rPr>
            <w:rStyle w:val="a3"/>
            <w:rFonts w:ascii="Arial" w:hAnsi="Arial" w:cs="Arial"/>
            <w:sz w:val="22"/>
            <w:szCs w:val="22"/>
          </w:rPr>
          <w:t>Мф.5:8</w:t>
        </w:r>
      </w:hyperlink>
      <w:r>
        <w:rPr>
          <w:color w:val="000000"/>
          <w:sz w:val="28"/>
          <w:szCs w:val="28"/>
        </w:rPr>
        <w:t xml:space="preserve">). Чистота эта приобретается постоянным и многотрудным подвигом против нечистоты. Для вступления в подвиг против нечистоты необходимо, чтоб она открылась пред взорами ума. Открывается она помыслами, мечтаниями, ощущениями </w:t>
      </w:r>
      <w:r>
        <w:rPr>
          <w:color w:val="000000"/>
          <w:sz w:val="28"/>
          <w:szCs w:val="28"/>
        </w:rPr>
        <w:lastRenderedPageBreak/>
        <w:t xml:space="preserve">плотскими. Никогда не боровшийся против нечистоты, </w:t>
      </w:r>
      <w:proofErr w:type="spellStart"/>
      <w:r>
        <w:rPr>
          <w:color w:val="000000"/>
          <w:sz w:val="28"/>
          <w:szCs w:val="28"/>
        </w:rPr>
        <w:t>неведающий</w:t>
      </w:r>
      <w:proofErr w:type="spellEnd"/>
      <w:r>
        <w:rPr>
          <w:color w:val="000000"/>
          <w:sz w:val="28"/>
          <w:szCs w:val="28"/>
        </w:rPr>
        <w:t xml:space="preserve"> ее, признающий себя чистым, находится в самом опасном самообольщении, способен неожиданно для себя и внезапно низвергнуться в пропасть смертных согрешений: нечистота есть неотъемлемая принадлежность падшего естества, а чистота – дар благодати Божией, привлекаемый правильным трудом человека к очищению себя.</w:t>
      </w:r>
    </w:p>
    <w:p w14:paraId="05635FB8"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 xml:space="preserve">Величайшая разница – согрешать намеренно, по расположению к греху, и согрешать по увлечению и немощи, при расположении </w:t>
      </w:r>
      <w:proofErr w:type="spellStart"/>
      <w:r>
        <w:rPr>
          <w:color w:val="000000"/>
          <w:sz w:val="28"/>
          <w:szCs w:val="28"/>
        </w:rPr>
        <w:t>благоугождать</w:t>
      </w:r>
      <w:proofErr w:type="spellEnd"/>
      <w:r>
        <w:rPr>
          <w:color w:val="000000"/>
          <w:sz w:val="28"/>
          <w:szCs w:val="28"/>
        </w:rPr>
        <w:t xml:space="preserve"> Богу. Величайшая разница – проводить греховную жизнь, проводить жизнь, удовлетворяя всем пожеланиям, всем страстям своим, и претыкаться по причине немощи, ограниченности, по причине греховной заразы, шествуя по пути Божию.</w:t>
      </w:r>
    </w:p>
    <w:p w14:paraId="505BD216"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 xml:space="preserve">Опасно преждевременное бесстрастие! опасно преждевременное получение наслаждения Божественною благодатью. Дары сверхъестественные могут погубить подвижника, </w:t>
      </w:r>
      <w:proofErr w:type="spellStart"/>
      <w:r>
        <w:rPr>
          <w:color w:val="000000"/>
          <w:sz w:val="28"/>
          <w:szCs w:val="28"/>
        </w:rPr>
        <w:t>ненаученного</w:t>
      </w:r>
      <w:proofErr w:type="spellEnd"/>
      <w:r>
        <w:rPr>
          <w:color w:val="000000"/>
          <w:sz w:val="28"/>
          <w:szCs w:val="28"/>
        </w:rPr>
        <w:t xml:space="preserve"> немощи своей падениями, неопытного в жизни, неискусного в борьбе с греховными помыслами, </w:t>
      </w:r>
      <w:proofErr w:type="spellStart"/>
      <w:r>
        <w:rPr>
          <w:color w:val="000000"/>
          <w:sz w:val="28"/>
          <w:szCs w:val="28"/>
        </w:rPr>
        <w:t>неознакомленного</w:t>
      </w:r>
      <w:proofErr w:type="spellEnd"/>
      <w:r>
        <w:rPr>
          <w:color w:val="000000"/>
          <w:sz w:val="28"/>
          <w:szCs w:val="28"/>
        </w:rPr>
        <w:t xml:space="preserve"> подробно с лукавством и злобою демонов, с </w:t>
      </w:r>
      <w:proofErr w:type="spellStart"/>
      <w:r>
        <w:rPr>
          <w:color w:val="000000"/>
          <w:sz w:val="28"/>
          <w:szCs w:val="28"/>
        </w:rPr>
        <w:t>удобоизменяемостью</w:t>
      </w:r>
      <w:proofErr w:type="spellEnd"/>
      <w:r>
        <w:rPr>
          <w:color w:val="000000"/>
          <w:sz w:val="28"/>
          <w:szCs w:val="28"/>
        </w:rPr>
        <w:t xml:space="preserve"> человеческого естества. Человек свободен в избрании добра и зла; хотя бы этот человек и был сосудом Божественной благодати: он может злоупотребить самою благодатью </w:t>
      </w:r>
      <w:proofErr w:type="spellStart"/>
      <w:r>
        <w:rPr>
          <w:color w:val="000000"/>
          <w:sz w:val="28"/>
          <w:szCs w:val="28"/>
        </w:rPr>
        <w:t>Божиею</w:t>
      </w:r>
      <w:proofErr w:type="spellEnd"/>
      <w:r>
        <w:rPr>
          <w:color w:val="000000"/>
          <w:sz w:val="28"/>
          <w:szCs w:val="28"/>
        </w:rPr>
        <w:t>. По причине ее он может превознестись над ближними; по причине ее он может подвергнуться самонадеянности, последствием самонадеянности обыкновенно бывает нерадение, ослабление в подвиге, оставление его. Вслед за нерадением внезапно, неистово восстают плотские вожделения в душе и теле освященных, увлекают подобно бурному потоку, низвергают в пропасть блудных поползновений, часто в самую смерть душевную.</w:t>
      </w:r>
    </w:p>
    <w:p w14:paraId="6D977154"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Человеколюбец – Бог, </w:t>
      </w:r>
      <w:r>
        <w:rPr>
          <w:rStyle w:val="quote"/>
          <w:color w:val="800000"/>
          <w:sz w:val="28"/>
          <w:szCs w:val="28"/>
        </w:rPr>
        <w:t xml:space="preserve">«иже всем человекам </w:t>
      </w:r>
      <w:proofErr w:type="spellStart"/>
      <w:r>
        <w:rPr>
          <w:rStyle w:val="quote"/>
          <w:color w:val="800000"/>
          <w:sz w:val="28"/>
          <w:szCs w:val="28"/>
        </w:rPr>
        <w:t>хощет</w:t>
      </w:r>
      <w:proofErr w:type="spellEnd"/>
      <w:r>
        <w:rPr>
          <w:rStyle w:val="quote"/>
          <w:color w:val="800000"/>
          <w:sz w:val="28"/>
          <w:szCs w:val="28"/>
        </w:rPr>
        <w:t xml:space="preserve"> </w:t>
      </w:r>
      <w:proofErr w:type="spellStart"/>
      <w:r>
        <w:rPr>
          <w:rStyle w:val="quote"/>
          <w:color w:val="800000"/>
          <w:sz w:val="28"/>
          <w:szCs w:val="28"/>
        </w:rPr>
        <w:t>спастися</w:t>
      </w:r>
      <w:proofErr w:type="spellEnd"/>
      <w:r>
        <w:rPr>
          <w:rStyle w:val="quote"/>
          <w:color w:val="800000"/>
          <w:sz w:val="28"/>
          <w:szCs w:val="28"/>
        </w:rPr>
        <w:t xml:space="preserve">, и в разум истины </w:t>
      </w:r>
      <w:proofErr w:type="spellStart"/>
      <w:r>
        <w:rPr>
          <w:rStyle w:val="quote"/>
          <w:color w:val="800000"/>
          <w:sz w:val="28"/>
          <w:szCs w:val="28"/>
        </w:rPr>
        <w:t>приити</w:t>
      </w:r>
      <w:proofErr w:type="spellEnd"/>
      <w:r>
        <w:rPr>
          <w:rStyle w:val="quote"/>
          <w:color w:val="800000"/>
          <w:sz w:val="28"/>
          <w:szCs w:val="28"/>
        </w:rPr>
        <w:t>»</w:t>
      </w:r>
      <w:r>
        <w:rPr>
          <w:color w:val="000000"/>
          <w:sz w:val="28"/>
          <w:szCs w:val="28"/>
        </w:rPr>
        <w:t> (</w:t>
      </w:r>
      <w:hyperlink r:id="rId35" w:tgtFrame="_blank" w:history="1">
        <w:r>
          <w:rPr>
            <w:rStyle w:val="a3"/>
            <w:rFonts w:ascii="Arial" w:hAnsi="Arial" w:cs="Arial"/>
            <w:sz w:val="22"/>
            <w:szCs w:val="22"/>
          </w:rPr>
          <w:t>1Тим.2:4</w:t>
        </w:r>
      </w:hyperlink>
      <w:r>
        <w:rPr>
          <w:color w:val="000000"/>
          <w:sz w:val="28"/>
          <w:szCs w:val="28"/>
        </w:rPr>
        <w:t xml:space="preserve">), попустил служителям Своим, попустил возлюбленным Своим, на все время земного странствования их, борьбу с внешними и внутренними скорбями. Борьба со страстями и страдания, </w:t>
      </w:r>
      <w:proofErr w:type="spellStart"/>
      <w:r>
        <w:rPr>
          <w:color w:val="000000"/>
          <w:sz w:val="28"/>
          <w:szCs w:val="28"/>
        </w:rPr>
        <w:t>прозябающия</w:t>
      </w:r>
      <w:proofErr w:type="spellEnd"/>
      <w:r>
        <w:rPr>
          <w:color w:val="000000"/>
          <w:sz w:val="28"/>
          <w:szCs w:val="28"/>
        </w:rPr>
        <w:t xml:space="preserve"> из этой борьбы, несравненно тягостнее всех искушений извне. Томление и подвиг, в которые возводится христианин невидимою, внутреннею </w:t>
      </w:r>
      <w:proofErr w:type="spellStart"/>
      <w:r>
        <w:rPr>
          <w:color w:val="000000"/>
          <w:sz w:val="28"/>
          <w:szCs w:val="28"/>
        </w:rPr>
        <w:t>борьбою</w:t>
      </w:r>
      <w:proofErr w:type="spellEnd"/>
      <w:r>
        <w:rPr>
          <w:color w:val="000000"/>
          <w:sz w:val="28"/>
          <w:szCs w:val="28"/>
        </w:rPr>
        <w:t xml:space="preserve">, восходит значением своим к подвигу мучеников. «Дай кровь и </w:t>
      </w:r>
      <w:proofErr w:type="spellStart"/>
      <w:r>
        <w:rPr>
          <w:color w:val="000000"/>
          <w:sz w:val="28"/>
          <w:szCs w:val="28"/>
        </w:rPr>
        <w:t>приими</w:t>
      </w:r>
      <w:proofErr w:type="spellEnd"/>
      <w:r>
        <w:rPr>
          <w:color w:val="000000"/>
          <w:sz w:val="28"/>
          <w:szCs w:val="28"/>
        </w:rPr>
        <w:t xml:space="preserve"> Дух», повторяем изречение Отцов, ознакомившихся опытно с этою </w:t>
      </w:r>
      <w:proofErr w:type="spellStart"/>
      <w:r>
        <w:rPr>
          <w:color w:val="000000"/>
          <w:sz w:val="28"/>
          <w:szCs w:val="28"/>
        </w:rPr>
        <w:t>борьбою</w:t>
      </w:r>
      <w:proofErr w:type="spellEnd"/>
      <w:r>
        <w:rPr>
          <w:color w:val="000000"/>
          <w:sz w:val="28"/>
          <w:szCs w:val="28"/>
        </w:rPr>
        <w:t>. Иго такого подвига несут одни тщательные исполнители заповедей Евангелия, одни истинные служители Христа. “Исполнение заповедей научает человека его немощи”, сказал преподобный Симеон</w:t>
      </w:r>
      <w:hyperlink r:id="rId36" w:anchor="note531" w:tooltip="Главы богословские и деятельные, гл. 4, Добротолюбие, ч. 1." w:history="1">
        <w:r>
          <w:rPr>
            <w:rStyle w:val="a3"/>
            <w:sz w:val="18"/>
            <w:szCs w:val="18"/>
            <w:vertAlign w:val="superscript"/>
          </w:rPr>
          <w:t>531</w:t>
        </w:r>
      </w:hyperlink>
      <w:r>
        <w:rPr>
          <w:color w:val="000000"/>
          <w:sz w:val="28"/>
          <w:szCs w:val="28"/>
        </w:rPr>
        <w:t>. На познании и сознании немощи зиждется все здание спасения.</w:t>
      </w:r>
    </w:p>
    <w:p w14:paraId="65E38D76"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 xml:space="preserve">Странный ход дела для поверхностного взгляда! Исполнение заповедей научает человека его немощи”. Но это – слова опыта. Только при тщательном исполнении заповедей Христовых человек может увидеть множество страстей своих; только при тщательном исполнении заповедей Христовых человек </w:t>
      </w:r>
      <w:r>
        <w:rPr>
          <w:color w:val="000000"/>
          <w:sz w:val="28"/>
          <w:szCs w:val="28"/>
        </w:rPr>
        <w:lastRenderedPageBreak/>
        <w:t>может убедиться в совершенном бессилии ветхого </w:t>
      </w:r>
      <w:hyperlink r:id="rId37" w:history="1">
        <w:r>
          <w:rPr>
            <w:rStyle w:val="a3"/>
            <w:sz w:val="28"/>
            <w:szCs w:val="28"/>
          </w:rPr>
          <w:t>Адама</w:t>
        </w:r>
      </w:hyperlink>
      <w:r>
        <w:rPr>
          <w:color w:val="000000"/>
          <w:sz w:val="28"/>
          <w:szCs w:val="28"/>
        </w:rPr>
        <w:t> для деятельности нового, в справедливости определения, произнесенного духовным законом, определения, что этот закон может быть исполнен единственно щедротами Христовыми</w:t>
      </w:r>
      <w:hyperlink r:id="rId38" w:anchor="note532" w:tooltip="Преподобный Марк  Подвижник, о Законе Духовном, гл. 32." w:history="1">
        <w:r>
          <w:rPr>
            <w:rStyle w:val="a3"/>
            <w:sz w:val="18"/>
            <w:szCs w:val="18"/>
            <w:vertAlign w:val="superscript"/>
          </w:rPr>
          <w:t>532</w:t>
        </w:r>
      </w:hyperlink>
      <w:r>
        <w:rPr>
          <w:color w:val="000000"/>
          <w:sz w:val="28"/>
          <w:szCs w:val="28"/>
        </w:rPr>
        <w:t>.</w:t>
      </w:r>
    </w:p>
    <w:p w14:paraId="65B6E213"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Во всемогущей деснице Промысла самый грех, живущий внутри человека, объявший все существо его, объявший все члены души и тела, содействует его преуспеянию, если этот человек – истинный христианин.</w:t>
      </w:r>
    </w:p>
    <w:p w14:paraId="340BD68F"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Нищета духовная, сознание своего падения, сознание необходимости в Искупителе, стремление всем существом к исповеданию искупившего нас Сына Божия и Бога, Господа нашего Иисуса Христа – плоды борьбы со страстями. Эти плоды – залог вечного блаженства.</w:t>
      </w:r>
    </w:p>
    <w:p w14:paraId="4532F5C1"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Нищета духовная, падение человечества, живое исповедание Искупителя неизвестны сыну века сего. Он работает страстям, признает в себе обилие достоинств, видит добродетели, – и, или ничего не ожидает на небе, не помышляя никогда о небе, или ожидает там наград, как долга, ожидает по причине глубокого неведения о единственной добродетели, награждаемой на небе. Добродетель эта – христианство.</w:t>
      </w:r>
    </w:p>
    <w:p w14:paraId="4F0AC3BB"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 xml:space="preserve">Раб Божий, исполняя евангельские заповеди, более и более открывает в себе страсти, и в то время, как благодать Святого Духа образует в нем блаженные духовные состояния, нищету духа, плач, кротость, милость, целомудрие, духовный разум, он признает себя грешником из грешников, </w:t>
      </w:r>
      <w:proofErr w:type="spellStart"/>
      <w:r>
        <w:rPr>
          <w:color w:val="000000"/>
          <w:sz w:val="28"/>
          <w:szCs w:val="28"/>
        </w:rPr>
        <w:t>несоделавшим</w:t>
      </w:r>
      <w:proofErr w:type="spellEnd"/>
      <w:r>
        <w:rPr>
          <w:color w:val="000000"/>
          <w:sz w:val="28"/>
          <w:szCs w:val="28"/>
        </w:rPr>
        <w:t xml:space="preserve"> никакого добра, виновным в бесчисленных согрешениях, достойным вечной муки в геенне огненной за непрестанное нарушение заповедей Божиих.</w:t>
      </w:r>
    </w:p>
    <w:p w14:paraId="6B03B5DF"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 xml:space="preserve">Святые Отцы, видя в себе прозябающим плод духовный от борьбы со страстями, не желали прекращения этой борьбы; они желали претерпевать в ней </w:t>
      </w:r>
      <w:proofErr w:type="spellStart"/>
      <w:r>
        <w:rPr>
          <w:color w:val="000000"/>
          <w:sz w:val="28"/>
          <w:szCs w:val="28"/>
        </w:rPr>
        <w:t>доблественно</w:t>
      </w:r>
      <w:proofErr w:type="spellEnd"/>
      <w:r>
        <w:rPr>
          <w:color w:val="000000"/>
          <w:sz w:val="28"/>
          <w:szCs w:val="28"/>
        </w:rPr>
        <w:t>, великодушно</w:t>
      </w:r>
      <w:hyperlink r:id="rId39" w:anchor="note533" w:tooltip="Преподобный авва Дорофей, поучение 13-е." w:history="1">
        <w:r>
          <w:rPr>
            <w:rStyle w:val="a3"/>
            <w:sz w:val="18"/>
            <w:szCs w:val="18"/>
            <w:vertAlign w:val="superscript"/>
          </w:rPr>
          <w:t>533</w:t>
        </w:r>
      </w:hyperlink>
      <w:r>
        <w:rPr>
          <w:color w:val="000000"/>
          <w:sz w:val="28"/>
          <w:szCs w:val="28"/>
        </w:rPr>
        <w:t>. Блаженные! они не искали другого совершенства, кроме совершенства в смирении; они не искали обрести надежду спасения в чем-либо своем, искали обрести ее во Христе. Где нет смирения, там нет христианских добродетелей, а где истинное смирение, там все добродетели во всей полноте их; там – Христос; там страсти и орудующий ими </w:t>
      </w:r>
      <w:r>
        <w:rPr>
          <w:rStyle w:val="quote"/>
          <w:color w:val="800000"/>
          <w:sz w:val="28"/>
          <w:szCs w:val="28"/>
        </w:rPr>
        <w:t>«враг»</w:t>
      </w:r>
      <w:r>
        <w:rPr>
          <w:color w:val="000000"/>
          <w:sz w:val="28"/>
          <w:szCs w:val="28"/>
        </w:rPr>
        <w:t> диавол </w:t>
      </w:r>
      <w:r>
        <w:rPr>
          <w:rStyle w:val="quote"/>
          <w:color w:val="800000"/>
          <w:sz w:val="28"/>
          <w:szCs w:val="28"/>
        </w:rPr>
        <w:t>«ничтоже успеют»</w:t>
      </w:r>
      <w:r>
        <w:rPr>
          <w:color w:val="000000"/>
          <w:sz w:val="28"/>
          <w:szCs w:val="28"/>
        </w:rPr>
        <w:t> на служителя Христова, </w:t>
      </w:r>
      <w:r>
        <w:rPr>
          <w:rStyle w:val="quote"/>
          <w:color w:val="800000"/>
          <w:sz w:val="28"/>
          <w:szCs w:val="28"/>
        </w:rPr>
        <w:t>«и сын беззакония»</w:t>
      </w:r>
      <w:r>
        <w:rPr>
          <w:color w:val="000000"/>
          <w:sz w:val="28"/>
          <w:szCs w:val="28"/>
        </w:rPr>
        <w:t>, грех, </w:t>
      </w:r>
      <w:r>
        <w:rPr>
          <w:rStyle w:val="quote"/>
          <w:color w:val="800000"/>
          <w:sz w:val="28"/>
          <w:szCs w:val="28"/>
        </w:rPr>
        <w:t>«не приложит»</w:t>
      </w:r>
      <w:r>
        <w:rPr>
          <w:color w:val="000000"/>
          <w:sz w:val="28"/>
          <w:szCs w:val="28"/>
        </w:rPr>
        <w:t>, грех, </w:t>
      </w:r>
      <w:r>
        <w:rPr>
          <w:rStyle w:val="quote"/>
          <w:color w:val="800000"/>
          <w:sz w:val="28"/>
          <w:szCs w:val="28"/>
        </w:rPr>
        <w:t xml:space="preserve">«не </w:t>
      </w:r>
      <w:proofErr w:type="spellStart"/>
      <w:r>
        <w:rPr>
          <w:rStyle w:val="quote"/>
          <w:color w:val="800000"/>
          <w:sz w:val="28"/>
          <w:szCs w:val="28"/>
        </w:rPr>
        <w:t>преложит</w:t>
      </w:r>
      <w:proofErr w:type="spellEnd"/>
      <w:r>
        <w:rPr>
          <w:rStyle w:val="quote"/>
          <w:color w:val="800000"/>
          <w:sz w:val="28"/>
          <w:szCs w:val="28"/>
        </w:rPr>
        <w:t xml:space="preserve"> </w:t>
      </w:r>
      <w:proofErr w:type="spellStart"/>
      <w:r>
        <w:rPr>
          <w:rStyle w:val="quote"/>
          <w:color w:val="800000"/>
          <w:sz w:val="28"/>
          <w:szCs w:val="28"/>
        </w:rPr>
        <w:t>озлобити</w:t>
      </w:r>
      <w:proofErr w:type="spellEnd"/>
      <w:r>
        <w:rPr>
          <w:rStyle w:val="quote"/>
          <w:color w:val="800000"/>
          <w:sz w:val="28"/>
          <w:szCs w:val="28"/>
        </w:rPr>
        <w:t xml:space="preserve"> его»</w:t>
      </w:r>
      <w:r>
        <w:rPr>
          <w:color w:val="000000"/>
          <w:sz w:val="28"/>
          <w:szCs w:val="28"/>
        </w:rPr>
        <w:t> (</w:t>
      </w:r>
      <w:hyperlink r:id="rId40" w:tgtFrame="_blank" w:history="1">
        <w:r>
          <w:rPr>
            <w:rStyle w:val="a3"/>
            <w:rFonts w:ascii="Arial" w:hAnsi="Arial" w:cs="Arial"/>
            <w:sz w:val="22"/>
            <w:szCs w:val="22"/>
          </w:rPr>
          <w:t>Пс.88:23</w:t>
        </w:r>
      </w:hyperlink>
      <w:r>
        <w:rPr>
          <w:color w:val="000000"/>
          <w:sz w:val="28"/>
          <w:szCs w:val="28"/>
        </w:rPr>
        <w:t>.).</w:t>
      </w:r>
    </w:p>
    <w:p w14:paraId="08651D28" w14:textId="77777777" w:rsidR="00F758C5" w:rsidRDefault="00F758C5" w:rsidP="00F758C5">
      <w:pPr>
        <w:pStyle w:val="txt"/>
        <w:shd w:val="clear" w:color="auto" w:fill="FBF5EA"/>
        <w:spacing w:before="0" w:beforeAutospacing="0" w:after="0" w:afterAutospacing="0" w:line="340" w:lineRule="atLeast"/>
        <w:ind w:firstLine="60"/>
        <w:jc w:val="both"/>
        <w:rPr>
          <w:color w:val="000000"/>
          <w:sz w:val="28"/>
          <w:szCs w:val="28"/>
        </w:rPr>
      </w:pPr>
      <w:r>
        <w:rPr>
          <w:color w:val="000000"/>
          <w:sz w:val="28"/>
          <w:szCs w:val="28"/>
        </w:rPr>
        <w:t>Последуем стопам Отцов, – и достигнем в пристань вечного блаженства. Аминь.</w:t>
      </w:r>
    </w:p>
    <w:p w14:paraId="4AB680E7" w14:textId="717A151C" w:rsidR="00F758C5" w:rsidRPr="003D669D" w:rsidRDefault="003D669D" w:rsidP="00AE49B1">
      <w:pPr>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 xml:space="preserve"> </w:t>
      </w:r>
    </w:p>
    <w:sectPr w:rsidR="00F758C5" w:rsidRPr="003D669D">
      <w:footerReference w:type="default" r:id="rId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5E4E1" w14:textId="77777777" w:rsidR="00CB61BF" w:rsidRDefault="00CB61BF" w:rsidP="00AE49B1">
      <w:pPr>
        <w:spacing w:after="0" w:line="240" w:lineRule="auto"/>
      </w:pPr>
      <w:r>
        <w:separator/>
      </w:r>
    </w:p>
  </w:endnote>
  <w:endnote w:type="continuationSeparator" w:id="0">
    <w:p w14:paraId="6FF9C30F" w14:textId="77777777" w:rsidR="00CB61BF" w:rsidRDefault="00CB61BF" w:rsidP="00AE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586376"/>
      <w:docPartObj>
        <w:docPartGallery w:val="Page Numbers (Bottom of Page)"/>
        <w:docPartUnique/>
      </w:docPartObj>
    </w:sdtPr>
    <w:sdtContent>
      <w:p w14:paraId="0208ADB7" w14:textId="00E7A0AF" w:rsidR="00AE49B1" w:rsidRDefault="00AE49B1">
        <w:pPr>
          <w:pStyle w:val="a6"/>
          <w:jc w:val="center"/>
        </w:pPr>
        <w:r>
          <w:fldChar w:fldCharType="begin"/>
        </w:r>
        <w:r>
          <w:instrText>PAGE   \* MERGEFORMAT</w:instrText>
        </w:r>
        <w:r>
          <w:fldChar w:fldCharType="separate"/>
        </w:r>
        <w:r>
          <w:t>2</w:t>
        </w:r>
        <w:r>
          <w:fldChar w:fldCharType="end"/>
        </w:r>
      </w:p>
    </w:sdtContent>
  </w:sdt>
  <w:p w14:paraId="2C27530F" w14:textId="77777777" w:rsidR="00AE49B1" w:rsidRDefault="00AE49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110CF" w14:textId="77777777" w:rsidR="00CB61BF" w:rsidRDefault="00CB61BF" w:rsidP="00AE49B1">
      <w:pPr>
        <w:spacing w:after="0" w:line="240" w:lineRule="auto"/>
      </w:pPr>
      <w:r>
        <w:separator/>
      </w:r>
    </w:p>
  </w:footnote>
  <w:footnote w:type="continuationSeparator" w:id="0">
    <w:p w14:paraId="67E4988D" w14:textId="77777777" w:rsidR="00CB61BF" w:rsidRDefault="00CB61BF" w:rsidP="00AE49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B1"/>
    <w:rsid w:val="003D669D"/>
    <w:rsid w:val="00440924"/>
    <w:rsid w:val="007535F4"/>
    <w:rsid w:val="00AE49B1"/>
    <w:rsid w:val="00CB61BF"/>
    <w:rsid w:val="00F75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E57A"/>
  <w15:chartTrackingRefBased/>
  <w15:docId w15:val="{FD7ABF94-E5AB-41E0-BCFE-E3D2328E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E49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49B1"/>
    <w:rPr>
      <w:rFonts w:ascii="Times New Roman" w:eastAsia="Times New Roman" w:hAnsi="Times New Roman" w:cs="Times New Roman"/>
      <w:b/>
      <w:bCs/>
      <w:kern w:val="36"/>
      <w:sz w:val="48"/>
      <w:szCs w:val="48"/>
      <w:lang w:eastAsia="ru-RU"/>
    </w:rPr>
  </w:style>
  <w:style w:type="paragraph" w:customStyle="1" w:styleId="txt">
    <w:name w:val="txt"/>
    <w:basedOn w:val="a"/>
    <w:rsid w:val="00AE49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E49B1"/>
    <w:rPr>
      <w:color w:val="0000FF"/>
      <w:u w:val="single"/>
    </w:rPr>
  </w:style>
  <w:style w:type="character" w:customStyle="1" w:styleId="quote">
    <w:name w:val="quote"/>
    <w:basedOn w:val="a0"/>
    <w:rsid w:val="00AE49B1"/>
  </w:style>
  <w:style w:type="character" w:customStyle="1" w:styleId="bgdatatitle">
    <w:name w:val="bg_data_title"/>
    <w:basedOn w:val="a0"/>
    <w:rsid w:val="00AE49B1"/>
  </w:style>
  <w:style w:type="character" w:customStyle="1" w:styleId="pere">
    <w:name w:val="pere"/>
    <w:basedOn w:val="a0"/>
    <w:rsid w:val="00AE49B1"/>
  </w:style>
  <w:style w:type="paragraph" w:styleId="a4">
    <w:name w:val="header"/>
    <w:basedOn w:val="a"/>
    <w:link w:val="a5"/>
    <w:uiPriority w:val="99"/>
    <w:unhideWhenUsed/>
    <w:rsid w:val="00AE49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E49B1"/>
  </w:style>
  <w:style w:type="paragraph" w:styleId="a6">
    <w:name w:val="footer"/>
    <w:basedOn w:val="a"/>
    <w:link w:val="a7"/>
    <w:uiPriority w:val="99"/>
    <w:unhideWhenUsed/>
    <w:rsid w:val="00AE49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E4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9595">
      <w:bodyDiv w:val="1"/>
      <w:marLeft w:val="0"/>
      <w:marRight w:val="0"/>
      <w:marTop w:val="0"/>
      <w:marBottom w:val="0"/>
      <w:divBdr>
        <w:top w:val="none" w:sz="0" w:space="0" w:color="auto"/>
        <w:left w:val="none" w:sz="0" w:space="0" w:color="auto"/>
        <w:bottom w:val="none" w:sz="0" w:space="0" w:color="auto"/>
        <w:right w:val="none" w:sz="0" w:space="0" w:color="auto"/>
      </w:divBdr>
    </w:div>
    <w:div w:id="766383657">
      <w:bodyDiv w:val="1"/>
      <w:marLeft w:val="0"/>
      <w:marRight w:val="0"/>
      <w:marTop w:val="0"/>
      <w:marBottom w:val="0"/>
      <w:divBdr>
        <w:top w:val="none" w:sz="0" w:space="0" w:color="auto"/>
        <w:left w:val="none" w:sz="0" w:space="0" w:color="auto"/>
        <w:bottom w:val="none" w:sz="0" w:space="0" w:color="auto"/>
        <w:right w:val="none" w:sz="0" w:space="0" w:color="auto"/>
      </w:divBdr>
    </w:div>
    <w:div w:id="1379547772">
      <w:bodyDiv w:val="1"/>
      <w:marLeft w:val="0"/>
      <w:marRight w:val="0"/>
      <w:marTop w:val="0"/>
      <w:marBottom w:val="0"/>
      <w:divBdr>
        <w:top w:val="none" w:sz="0" w:space="0" w:color="auto"/>
        <w:left w:val="none" w:sz="0" w:space="0" w:color="auto"/>
        <w:bottom w:val="none" w:sz="0" w:space="0" w:color="auto"/>
        <w:right w:val="none" w:sz="0" w:space="0" w:color="auto"/>
      </w:divBdr>
    </w:div>
    <w:div w:id="16046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zbyka.ru/biblia/?Ps.50:19&amp;c~r" TargetMode="External"/><Relationship Id="rId18" Type="http://schemas.openxmlformats.org/officeDocument/2006/relationships/hyperlink" Target="https://azbyka.ru/biblia/?Rom.7:14,7:20&amp;c~r" TargetMode="External"/><Relationship Id="rId26" Type="http://schemas.openxmlformats.org/officeDocument/2006/relationships/hyperlink" Target="https://azbyka.ru/otechnik/Makarij_Velikij/" TargetMode="External"/><Relationship Id="rId39" Type="http://schemas.openxmlformats.org/officeDocument/2006/relationships/hyperlink" Target="https://azbyka.ru/otechnik/Ignatij_Brjanchaninov/tom1_asketicheskie_opyty/54" TargetMode="External"/><Relationship Id="rId21" Type="http://schemas.openxmlformats.org/officeDocument/2006/relationships/hyperlink" Target="https://azbyka.ru/otechnik/Ignatij_Brjanchaninov/tom1_asketicheskie_opyty/54" TargetMode="External"/><Relationship Id="rId34" Type="http://schemas.openxmlformats.org/officeDocument/2006/relationships/hyperlink" Target="https://azbyka.ru/biblia/?Mt.5:8&amp;c~r" TargetMode="External"/><Relationship Id="rId42" Type="http://schemas.openxmlformats.org/officeDocument/2006/relationships/fontTable" Target="fontTable.xml"/><Relationship Id="rId7" Type="http://schemas.openxmlformats.org/officeDocument/2006/relationships/hyperlink" Target="https://azbyka.ru/biblia/?Eph.4:14&amp;c~r" TargetMode="External"/><Relationship Id="rId2" Type="http://schemas.openxmlformats.org/officeDocument/2006/relationships/settings" Target="settings.xml"/><Relationship Id="rId16" Type="http://schemas.openxmlformats.org/officeDocument/2006/relationships/hyperlink" Target="https://azbyka.ru/otechnik/Ignatij_Brjanchaninov/tom1_asketicheskie_opyty/54" TargetMode="External"/><Relationship Id="rId20" Type="http://schemas.openxmlformats.org/officeDocument/2006/relationships/hyperlink" Target="https://azbyka.ru/biblia/?Rom.7:24,8:2&amp;c~r" TargetMode="External"/><Relationship Id="rId29" Type="http://schemas.openxmlformats.org/officeDocument/2006/relationships/hyperlink" Target="https://azbyka.ru/otechnik/Ignatij_Brjanchaninov/tom1_asketicheskie_opyty/54"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azbyka.ru/otechnik/Ignatij_Brjanchaninov/tom1_asketicheskie_opyty/45" TargetMode="External"/><Relationship Id="rId11" Type="http://schemas.openxmlformats.org/officeDocument/2006/relationships/hyperlink" Target="https://azbyka.ru/1/tserkov" TargetMode="External"/><Relationship Id="rId24" Type="http://schemas.openxmlformats.org/officeDocument/2006/relationships/hyperlink" Target="https://azbyka.ru/biblia/?1Pet.4:1&amp;c~r" TargetMode="External"/><Relationship Id="rId32" Type="http://schemas.openxmlformats.org/officeDocument/2006/relationships/hyperlink" Target="https://azbyka.ru/otechnik/Ignatij_Brjanchaninov/tom1_asketicheskie_opyty/54" TargetMode="External"/><Relationship Id="rId37" Type="http://schemas.openxmlformats.org/officeDocument/2006/relationships/hyperlink" Target="https://azbyka.ru/adam" TargetMode="External"/><Relationship Id="rId40" Type="http://schemas.openxmlformats.org/officeDocument/2006/relationships/hyperlink" Target="https://azbyka.ru/biblia/?Ps.88:23&amp;c~r" TargetMode="External"/><Relationship Id="rId5" Type="http://schemas.openxmlformats.org/officeDocument/2006/relationships/endnotes" Target="endnotes.xml"/><Relationship Id="rId15" Type="http://schemas.openxmlformats.org/officeDocument/2006/relationships/hyperlink" Target="https://azbyka.ru/otechnik/Ignatij_Brjanchaninov/tom1_asketicheskie_opyty/54" TargetMode="External"/><Relationship Id="rId23" Type="http://schemas.openxmlformats.org/officeDocument/2006/relationships/hyperlink" Target="https://azbyka.ru/otechnik/Ignatij_Brjanchaninov/tom1_asketicheskie_opyty/54" TargetMode="External"/><Relationship Id="rId28" Type="http://schemas.openxmlformats.org/officeDocument/2006/relationships/hyperlink" Target="https://azbyka.ru/biblia/?Ps.34:13-14&amp;c~r" TargetMode="External"/><Relationship Id="rId36" Type="http://schemas.openxmlformats.org/officeDocument/2006/relationships/hyperlink" Target="https://azbyka.ru/otechnik/Ignatij_Brjanchaninov/tom1_asketicheskie_opyty/54" TargetMode="External"/><Relationship Id="rId10" Type="http://schemas.openxmlformats.org/officeDocument/2006/relationships/hyperlink" Target="https://azbyka.ru/biblia/?2Cor.10:5&amp;c~r" TargetMode="External"/><Relationship Id="rId19" Type="http://schemas.openxmlformats.org/officeDocument/2006/relationships/hyperlink" Target="https://azbyka.ru/biblia/?Rom.7:14,8:8&amp;c~r" TargetMode="External"/><Relationship Id="rId31" Type="http://schemas.openxmlformats.org/officeDocument/2006/relationships/hyperlink" Target="https://azbyka.ru/biblia/?1Chron.21:1&amp;c~r" TargetMode="External"/><Relationship Id="rId4" Type="http://schemas.openxmlformats.org/officeDocument/2006/relationships/footnotes" Target="footnotes.xml"/><Relationship Id="rId9" Type="http://schemas.openxmlformats.org/officeDocument/2006/relationships/hyperlink" Target="https://azbyka.ru/biblia/?Mt.24:12&amp;c~r" TargetMode="External"/><Relationship Id="rId14" Type="http://schemas.openxmlformats.org/officeDocument/2006/relationships/hyperlink" Target="https://azbyka.ru/otechnik/Ignatij_Brjanchaninov/tom1_asketicheskie_opyty/54" TargetMode="External"/><Relationship Id="rId22" Type="http://schemas.openxmlformats.org/officeDocument/2006/relationships/hyperlink" Target="https://azbyka.ru/biblia/?Gal.5:24&amp;c~r" TargetMode="External"/><Relationship Id="rId27" Type="http://schemas.openxmlformats.org/officeDocument/2006/relationships/hyperlink" Target="https://azbyka.ru/otechnik/Ignatij_Brjanchaninov/tom1_asketicheskie_opyty/54" TargetMode="External"/><Relationship Id="rId30" Type="http://schemas.openxmlformats.org/officeDocument/2006/relationships/hyperlink" Target="https://azbyka.ru/biblia/?Prov.24:16&amp;c~r" TargetMode="External"/><Relationship Id="rId35" Type="http://schemas.openxmlformats.org/officeDocument/2006/relationships/hyperlink" Target="https://azbyka.ru/biblia/?1Tim.2:4&amp;c~r" TargetMode="External"/><Relationship Id="rId43" Type="http://schemas.openxmlformats.org/officeDocument/2006/relationships/theme" Target="theme/theme1.xml"/><Relationship Id="rId8" Type="http://schemas.openxmlformats.org/officeDocument/2006/relationships/hyperlink" Target="https://azbyka.ru/biblia/?Col.2:18&amp;c~r" TargetMode="External"/><Relationship Id="rId3" Type="http://schemas.openxmlformats.org/officeDocument/2006/relationships/webSettings" Target="webSettings.xml"/><Relationship Id="rId12" Type="http://schemas.openxmlformats.org/officeDocument/2006/relationships/hyperlink" Target="https://azbyka.ru/otechnik/Ignatij_Brjanchaninov/tom1_asketicheskie_opyty/45" TargetMode="External"/><Relationship Id="rId17" Type="http://schemas.openxmlformats.org/officeDocument/2006/relationships/hyperlink" Target="https://azbyka.ru/biblia/?Ps.50:7&amp;c~r" TargetMode="External"/><Relationship Id="rId25" Type="http://schemas.openxmlformats.org/officeDocument/2006/relationships/hyperlink" Target="https://azbyka.ru/otechnik/Ignatij_Brjanchaninov/tom1_asketicheskie_opyty/54" TargetMode="External"/><Relationship Id="rId33" Type="http://schemas.openxmlformats.org/officeDocument/2006/relationships/hyperlink" Target="https://azbyka.ru/otechnik/Ignatij_Brjanchaninov/tom1_asketicheskie_opyty/54" TargetMode="External"/><Relationship Id="rId38" Type="http://schemas.openxmlformats.org/officeDocument/2006/relationships/hyperlink" Target="https://azbyka.ru/otechnik/Ignatij_Brjanchaninov/tom1_asketicheskie_opyty/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4891</Words>
  <Characters>27881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3</cp:revision>
  <cp:lastPrinted>2022-01-20T13:11:00Z</cp:lastPrinted>
  <dcterms:created xsi:type="dcterms:W3CDTF">2022-01-20T12:15:00Z</dcterms:created>
  <dcterms:modified xsi:type="dcterms:W3CDTF">2022-01-20T13:19:00Z</dcterms:modified>
</cp:coreProperties>
</file>